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34A" w:rsidRDefault="0042634A" w:rsidP="00B60D0F">
      <w:pPr>
        <w:jc w:val="center"/>
        <w:rPr>
          <w:sz w:val="28"/>
          <w:szCs w:val="28"/>
        </w:rPr>
      </w:pPr>
      <w:r>
        <w:rPr>
          <w:sz w:val="28"/>
          <w:szCs w:val="28"/>
        </w:rPr>
        <w:t>МИНОБРНАУКИ РОССИИ</w:t>
      </w:r>
    </w:p>
    <w:p w:rsidR="0042634A" w:rsidRDefault="0042634A" w:rsidP="00B60D0F">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42634A" w:rsidRDefault="0042634A" w:rsidP="00B60D0F">
      <w:pPr>
        <w:jc w:val="center"/>
        <w:rPr>
          <w:b/>
          <w:sz w:val="28"/>
          <w:szCs w:val="28"/>
        </w:rPr>
      </w:pPr>
      <w:r>
        <w:rPr>
          <w:b/>
          <w:sz w:val="28"/>
          <w:szCs w:val="28"/>
        </w:rPr>
        <w:t>«Гжельский государственный университет»</w:t>
      </w:r>
    </w:p>
    <w:p w:rsidR="0042634A" w:rsidRDefault="0042634A" w:rsidP="00B60D0F">
      <w:pPr>
        <w:jc w:val="center"/>
        <w:rPr>
          <w:sz w:val="28"/>
          <w:szCs w:val="28"/>
        </w:rPr>
      </w:pPr>
      <w:r>
        <w:rPr>
          <w:sz w:val="28"/>
          <w:szCs w:val="28"/>
        </w:rPr>
        <w:t>(ГГУ)</w:t>
      </w:r>
    </w:p>
    <w:p w:rsidR="0042634A" w:rsidRDefault="0042634A" w:rsidP="00B60D0F">
      <w:pPr>
        <w:rPr>
          <w:sz w:val="28"/>
          <w:szCs w:val="28"/>
        </w:rPr>
      </w:pPr>
    </w:p>
    <w:p w:rsidR="0042634A" w:rsidRDefault="0042634A" w:rsidP="00B60D0F">
      <w:pPr>
        <w:pStyle w:val="Style15"/>
        <w:tabs>
          <w:tab w:val="left" w:leader="underscore" w:pos="9760"/>
        </w:tabs>
        <w:spacing w:line="360" w:lineRule="auto"/>
        <w:rPr>
          <w:rStyle w:val="FontStyle53"/>
          <w:bCs/>
          <w:sz w:val="28"/>
          <w:szCs w:val="28"/>
        </w:rPr>
      </w:pPr>
    </w:p>
    <w:p w:rsidR="0042634A" w:rsidRDefault="0042634A" w:rsidP="00B60D0F">
      <w:pPr>
        <w:pStyle w:val="Style15"/>
        <w:tabs>
          <w:tab w:val="left" w:leader="underscore" w:pos="9760"/>
        </w:tabs>
        <w:spacing w:line="360" w:lineRule="auto"/>
        <w:rPr>
          <w:rStyle w:val="FontStyle53"/>
          <w:bCs/>
          <w:sz w:val="28"/>
          <w:szCs w:val="28"/>
        </w:rPr>
      </w:pPr>
    </w:p>
    <w:p w:rsidR="0042634A" w:rsidRDefault="0042634A" w:rsidP="00B60D0F">
      <w:pPr>
        <w:pStyle w:val="Style15"/>
        <w:tabs>
          <w:tab w:val="left" w:leader="underscore" w:pos="9760"/>
        </w:tabs>
        <w:spacing w:line="360" w:lineRule="auto"/>
        <w:rPr>
          <w:rStyle w:val="FontStyle53"/>
          <w:bCs/>
          <w:sz w:val="28"/>
          <w:szCs w:val="28"/>
        </w:rPr>
      </w:pPr>
    </w:p>
    <w:p w:rsidR="0042634A" w:rsidRDefault="0042634A" w:rsidP="00B60D0F">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0" w:name="_Hlk68457476"/>
      <w:r>
        <w:rPr>
          <w:rStyle w:val="FontStyle53"/>
          <w:b w:val="0"/>
          <w:bCs/>
          <w:i/>
          <w:sz w:val="28"/>
          <w:szCs w:val="28"/>
        </w:rPr>
        <w:t>изобразительного искусства и народной художественной культуры</w:t>
      </w:r>
      <w:bookmarkEnd w:id="0"/>
    </w:p>
    <w:p w:rsidR="0042634A" w:rsidRDefault="0042634A" w:rsidP="00B60D0F">
      <w:pPr>
        <w:tabs>
          <w:tab w:val="left" w:pos="680"/>
          <w:tab w:val="left" w:pos="851"/>
          <w:tab w:val="left" w:pos="6240"/>
        </w:tabs>
        <w:rPr>
          <w:noProof/>
        </w:rPr>
      </w:pPr>
      <w:r>
        <w:rPr>
          <w:noProof/>
          <w:sz w:val="28"/>
          <w:szCs w:val="28"/>
        </w:rPr>
        <w:tab/>
      </w:r>
    </w:p>
    <w:p w:rsidR="0042634A" w:rsidRDefault="0042634A" w:rsidP="00B60D0F">
      <w:pPr>
        <w:tabs>
          <w:tab w:val="left" w:pos="680"/>
          <w:tab w:val="left" w:pos="851"/>
          <w:tab w:val="left" w:pos="6240"/>
        </w:tabs>
        <w:rPr>
          <w:noProof/>
          <w:sz w:val="28"/>
          <w:szCs w:val="28"/>
        </w:rPr>
      </w:pPr>
    </w:p>
    <w:p w:rsidR="0042634A" w:rsidRDefault="0042634A" w:rsidP="00B60D0F">
      <w:pPr>
        <w:tabs>
          <w:tab w:val="left" w:pos="680"/>
          <w:tab w:val="left" w:pos="851"/>
          <w:tab w:val="left" w:pos="6240"/>
        </w:tabs>
        <w:rPr>
          <w:sz w:val="28"/>
          <w:szCs w:val="28"/>
        </w:rPr>
      </w:pPr>
    </w:p>
    <w:p w:rsidR="0042634A" w:rsidRDefault="0042634A" w:rsidP="00B60D0F">
      <w:pPr>
        <w:pStyle w:val="Style11"/>
        <w:widowControl/>
        <w:rPr>
          <w:bCs/>
          <w:sz w:val="28"/>
          <w:szCs w:val="28"/>
          <w:u w:val="single"/>
        </w:rPr>
      </w:pPr>
      <w:r>
        <w:rPr>
          <w:bCs/>
          <w:sz w:val="28"/>
          <w:szCs w:val="28"/>
          <w:u w:val="single"/>
        </w:rPr>
        <w:t>Рабочая программа дисциплины</w:t>
      </w:r>
    </w:p>
    <w:p w:rsidR="0042634A" w:rsidRDefault="0042634A" w:rsidP="00B60D0F">
      <w:pPr>
        <w:tabs>
          <w:tab w:val="left" w:pos="680"/>
          <w:tab w:val="left" w:pos="851"/>
        </w:tabs>
        <w:jc w:val="center"/>
        <w:rPr>
          <w:sz w:val="28"/>
          <w:szCs w:val="28"/>
        </w:rPr>
      </w:pPr>
    </w:p>
    <w:p w:rsidR="0042634A" w:rsidRDefault="0042634A" w:rsidP="00B60D0F">
      <w:pPr>
        <w:tabs>
          <w:tab w:val="left" w:pos="680"/>
          <w:tab w:val="left" w:pos="851"/>
        </w:tabs>
        <w:jc w:val="center"/>
        <w:rPr>
          <w:b/>
          <w:sz w:val="28"/>
          <w:szCs w:val="28"/>
        </w:rPr>
      </w:pPr>
      <w:bookmarkStart w:id="1" w:name="_Hlk68457183"/>
      <w:r>
        <w:rPr>
          <w:b/>
          <w:sz w:val="28"/>
          <w:szCs w:val="28"/>
        </w:rPr>
        <w:t>Композиция в станковой живописи</w:t>
      </w:r>
    </w:p>
    <w:bookmarkEnd w:id="1"/>
    <w:p w:rsidR="0042634A" w:rsidRDefault="0042634A" w:rsidP="00B60D0F">
      <w:pPr>
        <w:pStyle w:val="Style15"/>
        <w:tabs>
          <w:tab w:val="left" w:leader="underscore" w:pos="9856"/>
        </w:tabs>
        <w:ind w:firstLine="720"/>
        <w:rPr>
          <w:rStyle w:val="FontStyle53"/>
          <w:bCs/>
          <w:sz w:val="28"/>
          <w:szCs w:val="28"/>
        </w:rPr>
      </w:pPr>
    </w:p>
    <w:p w:rsidR="0042634A" w:rsidRDefault="0042634A" w:rsidP="00B60D0F">
      <w:pPr>
        <w:pStyle w:val="Style12"/>
        <w:spacing w:line="240" w:lineRule="auto"/>
        <w:rPr>
          <w:rStyle w:val="FontStyle60"/>
          <w:sz w:val="28"/>
          <w:szCs w:val="28"/>
          <w:vertAlign w:val="superscript"/>
        </w:rPr>
      </w:pPr>
    </w:p>
    <w:p w:rsidR="0042634A" w:rsidRDefault="0042634A" w:rsidP="00B60D0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634A" w:rsidTr="00B60D0F">
        <w:trPr>
          <w:trHeight w:val="409"/>
        </w:trPr>
        <w:tc>
          <w:tcPr>
            <w:tcW w:w="3646" w:type="dxa"/>
          </w:tcPr>
          <w:p w:rsidR="0042634A" w:rsidRDefault="0042634A">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634A" w:rsidRDefault="0042634A">
            <w:pPr>
              <w:rPr>
                <w:rStyle w:val="FontStyle53"/>
                <w:b w:val="0"/>
                <w:color w:val="000000"/>
                <w:sz w:val="28"/>
                <w:szCs w:val="28"/>
              </w:rPr>
            </w:pPr>
            <w:bookmarkStart w:id="2" w:name="_Hlk68457218"/>
            <w:r>
              <w:rPr>
                <w:rStyle w:val="FontStyle53"/>
                <w:b w:val="0"/>
                <w:color w:val="000000"/>
                <w:sz w:val="28"/>
                <w:szCs w:val="28"/>
              </w:rPr>
              <w:t>54.05.05. Живопись и изящные искусства</w:t>
            </w:r>
            <w:bookmarkEnd w:id="2"/>
          </w:p>
        </w:tc>
      </w:tr>
      <w:tr w:rsidR="0042634A" w:rsidTr="00B60D0F">
        <w:trPr>
          <w:trHeight w:val="402"/>
        </w:trPr>
        <w:tc>
          <w:tcPr>
            <w:tcW w:w="3646" w:type="dxa"/>
          </w:tcPr>
          <w:p w:rsidR="0042634A" w:rsidRDefault="0042634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634A" w:rsidRDefault="0042634A">
            <w:pPr>
              <w:jc w:val="both"/>
              <w:rPr>
                <w:rStyle w:val="FontStyle53"/>
                <w:b w:val="0"/>
                <w:sz w:val="28"/>
                <w:szCs w:val="28"/>
              </w:rPr>
            </w:pPr>
            <w:r>
              <w:rPr>
                <w:rStyle w:val="FontStyle53"/>
                <w:b w:val="0"/>
                <w:sz w:val="28"/>
                <w:szCs w:val="28"/>
              </w:rPr>
              <w:t>Художник-живописец</w:t>
            </w:r>
          </w:p>
        </w:tc>
      </w:tr>
      <w:tr w:rsidR="0042634A" w:rsidTr="00B60D0F">
        <w:tc>
          <w:tcPr>
            <w:tcW w:w="3646" w:type="dxa"/>
          </w:tcPr>
          <w:p w:rsidR="0042634A" w:rsidRDefault="0042634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634A" w:rsidRDefault="0042634A">
            <w:pPr>
              <w:pStyle w:val="Style15"/>
              <w:tabs>
                <w:tab w:val="left" w:leader="underscore" w:pos="9768"/>
              </w:tabs>
              <w:jc w:val="center"/>
              <w:rPr>
                <w:rStyle w:val="FontStyle53"/>
                <w:b w:val="0"/>
                <w:bCs/>
                <w:sz w:val="28"/>
                <w:szCs w:val="28"/>
              </w:rPr>
            </w:pPr>
          </w:p>
        </w:tc>
      </w:tr>
      <w:tr w:rsidR="0042634A" w:rsidTr="00B60D0F">
        <w:tc>
          <w:tcPr>
            <w:tcW w:w="3646" w:type="dxa"/>
          </w:tcPr>
          <w:p w:rsidR="0042634A" w:rsidRDefault="0042634A">
            <w:pPr>
              <w:pStyle w:val="Style15"/>
              <w:tabs>
                <w:tab w:val="left" w:leader="underscore" w:pos="9768"/>
              </w:tabs>
              <w:jc w:val="left"/>
              <w:rPr>
                <w:rStyle w:val="FontStyle53"/>
                <w:b w:val="0"/>
                <w:bCs/>
                <w:i/>
                <w:sz w:val="28"/>
                <w:szCs w:val="28"/>
              </w:rPr>
            </w:pPr>
          </w:p>
          <w:p w:rsidR="0042634A" w:rsidRDefault="0042634A">
            <w:pPr>
              <w:pStyle w:val="Style15"/>
              <w:tabs>
                <w:tab w:val="left" w:leader="underscore" w:pos="9768"/>
              </w:tabs>
              <w:jc w:val="left"/>
              <w:rPr>
                <w:rStyle w:val="FontStyle53"/>
                <w:b w:val="0"/>
                <w:bCs/>
                <w:i/>
                <w:sz w:val="28"/>
                <w:szCs w:val="28"/>
              </w:rPr>
            </w:pPr>
          </w:p>
          <w:p w:rsidR="0042634A" w:rsidRDefault="0042634A">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634A" w:rsidRDefault="0042634A">
            <w:pPr>
              <w:pStyle w:val="Style15"/>
              <w:tabs>
                <w:tab w:val="left" w:leader="underscore" w:pos="9768"/>
              </w:tabs>
              <w:rPr>
                <w:rStyle w:val="FontStyle53"/>
                <w:b w:val="0"/>
                <w:bCs/>
                <w:sz w:val="28"/>
                <w:szCs w:val="28"/>
              </w:rPr>
            </w:pPr>
          </w:p>
          <w:p w:rsidR="0042634A" w:rsidRDefault="0042634A">
            <w:pPr>
              <w:pStyle w:val="Style15"/>
              <w:tabs>
                <w:tab w:val="left" w:leader="underscore" w:pos="9768"/>
              </w:tabs>
              <w:rPr>
                <w:rStyle w:val="FontStyle53"/>
                <w:b w:val="0"/>
                <w:bCs/>
                <w:sz w:val="28"/>
                <w:szCs w:val="28"/>
              </w:rPr>
            </w:pPr>
          </w:p>
          <w:p w:rsidR="0042634A" w:rsidRDefault="0042634A">
            <w:pPr>
              <w:pStyle w:val="Style15"/>
              <w:tabs>
                <w:tab w:val="left" w:leader="underscore" w:pos="9768"/>
              </w:tabs>
              <w:rPr>
                <w:rStyle w:val="FontStyle53"/>
                <w:b w:val="0"/>
                <w:bCs/>
                <w:sz w:val="28"/>
                <w:szCs w:val="28"/>
              </w:rPr>
            </w:pPr>
            <w:r w:rsidRPr="00627A05">
              <w:rPr>
                <w:bCs/>
                <w:sz w:val="28"/>
                <w:szCs w:val="28"/>
              </w:rPr>
              <w:t>Специалист</w:t>
            </w:r>
          </w:p>
        </w:tc>
      </w:tr>
    </w:tbl>
    <w:p w:rsidR="0042634A" w:rsidRDefault="0042634A" w:rsidP="00B60D0F">
      <w:pPr>
        <w:pStyle w:val="Style15"/>
        <w:tabs>
          <w:tab w:val="left" w:leader="underscore" w:pos="9768"/>
        </w:tabs>
        <w:jc w:val="center"/>
        <w:rPr>
          <w:rStyle w:val="FontStyle53"/>
          <w:bCs/>
          <w:sz w:val="28"/>
          <w:szCs w:val="28"/>
        </w:rPr>
      </w:pPr>
    </w:p>
    <w:p w:rsidR="0042634A" w:rsidRDefault="0042634A" w:rsidP="00B60D0F">
      <w:pPr>
        <w:pStyle w:val="Style15"/>
        <w:tabs>
          <w:tab w:val="left" w:leader="underscore" w:pos="9768"/>
        </w:tabs>
        <w:jc w:val="center"/>
        <w:rPr>
          <w:rStyle w:val="FontStyle53"/>
          <w:bCs/>
          <w:sz w:val="28"/>
          <w:szCs w:val="28"/>
        </w:rPr>
      </w:pPr>
    </w:p>
    <w:p w:rsidR="0042634A" w:rsidRDefault="0042634A" w:rsidP="00B60D0F">
      <w:pPr>
        <w:pStyle w:val="Style15"/>
        <w:tabs>
          <w:tab w:val="left" w:leader="underscore" w:pos="9768"/>
        </w:tabs>
        <w:jc w:val="center"/>
        <w:rPr>
          <w:rStyle w:val="FontStyle53"/>
          <w:bCs/>
          <w:sz w:val="28"/>
          <w:szCs w:val="28"/>
        </w:rPr>
      </w:pPr>
    </w:p>
    <w:p w:rsidR="0042634A" w:rsidRDefault="0042634A" w:rsidP="00B60D0F">
      <w:pPr>
        <w:pStyle w:val="Style15"/>
        <w:tabs>
          <w:tab w:val="left" w:leader="underscore" w:pos="9768"/>
        </w:tabs>
        <w:rPr>
          <w:rStyle w:val="FontStyle53"/>
          <w:bCs/>
          <w:sz w:val="28"/>
          <w:szCs w:val="28"/>
        </w:rPr>
      </w:pPr>
    </w:p>
    <w:p w:rsidR="0042634A" w:rsidRDefault="0042634A" w:rsidP="00B60D0F">
      <w:pPr>
        <w:pStyle w:val="Style15"/>
        <w:tabs>
          <w:tab w:val="left" w:leader="underscore" w:pos="9768"/>
        </w:tabs>
        <w:rPr>
          <w:rStyle w:val="FontStyle53"/>
          <w:bCs/>
          <w:sz w:val="28"/>
          <w:szCs w:val="28"/>
        </w:rPr>
      </w:pPr>
    </w:p>
    <w:p w:rsidR="0042634A" w:rsidRDefault="0042634A" w:rsidP="00B60D0F">
      <w:pPr>
        <w:pStyle w:val="Style15"/>
        <w:tabs>
          <w:tab w:val="left" w:leader="underscore" w:pos="9768"/>
        </w:tabs>
        <w:rPr>
          <w:rStyle w:val="FontStyle53"/>
          <w:bCs/>
          <w:sz w:val="28"/>
          <w:szCs w:val="28"/>
        </w:rPr>
      </w:pPr>
    </w:p>
    <w:p w:rsidR="0042634A" w:rsidRDefault="0042634A" w:rsidP="00B60D0F">
      <w:pPr>
        <w:pStyle w:val="Style15"/>
        <w:tabs>
          <w:tab w:val="left" w:leader="underscore" w:pos="9768"/>
        </w:tabs>
        <w:rPr>
          <w:rStyle w:val="FontStyle53"/>
          <w:bCs/>
          <w:sz w:val="28"/>
          <w:szCs w:val="28"/>
        </w:rPr>
      </w:pPr>
    </w:p>
    <w:p w:rsidR="0042634A" w:rsidRDefault="0042634A" w:rsidP="00B60D0F">
      <w:pPr>
        <w:pStyle w:val="Style15"/>
        <w:tabs>
          <w:tab w:val="left" w:leader="underscore" w:pos="9768"/>
        </w:tabs>
        <w:rPr>
          <w:rStyle w:val="FontStyle53"/>
          <w:bCs/>
          <w:sz w:val="28"/>
          <w:szCs w:val="28"/>
        </w:rPr>
      </w:pPr>
    </w:p>
    <w:p w:rsidR="0042634A" w:rsidRDefault="0042634A" w:rsidP="00B60D0F">
      <w:pPr>
        <w:pStyle w:val="Style15"/>
        <w:tabs>
          <w:tab w:val="left" w:leader="underscore" w:pos="9768"/>
        </w:tabs>
        <w:rPr>
          <w:rStyle w:val="FontStyle53"/>
          <w:bCs/>
          <w:sz w:val="28"/>
          <w:szCs w:val="28"/>
        </w:rPr>
      </w:pPr>
    </w:p>
    <w:p w:rsidR="0042634A" w:rsidRDefault="0042634A" w:rsidP="00B60D0F">
      <w:pPr>
        <w:pStyle w:val="Style15"/>
        <w:tabs>
          <w:tab w:val="left" w:leader="underscore" w:pos="9768"/>
        </w:tabs>
        <w:jc w:val="center"/>
        <w:rPr>
          <w:rStyle w:val="FontStyle53"/>
          <w:b w:val="0"/>
          <w:bCs/>
          <w:sz w:val="28"/>
          <w:szCs w:val="28"/>
        </w:rPr>
      </w:pPr>
    </w:p>
    <w:p w:rsidR="0042634A" w:rsidRDefault="0042634A" w:rsidP="00B60D0F">
      <w:pPr>
        <w:pStyle w:val="Style15"/>
        <w:tabs>
          <w:tab w:val="left" w:leader="underscore" w:pos="9768"/>
        </w:tabs>
        <w:jc w:val="center"/>
        <w:rPr>
          <w:rStyle w:val="FontStyle53"/>
          <w:b w:val="0"/>
          <w:bCs/>
          <w:sz w:val="28"/>
          <w:szCs w:val="28"/>
        </w:rPr>
      </w:pPr>
    </w:p>
    <w:p w:rsidR="0042634A" w:rsidRDefault="0042634A" w:rsidP="00B60D0F">
      <w:pPr>
        <w:pStyle w:val="Style15"/>
        <w:tabs>
          <w:tab w:val="left" w:leader="underscore" w:pos="9768"/>
        </w:tabs>
        <w:jc w:val="center"/>
        <w:rPr>
          <w:rStyle w:val="FontStyle53"/>
          <w:b w:val="0"/>
          <w:bCs/>
          <w:sz w:val="28"/>
          <w:szCs w:val="28"/>
        </w:rPr>
      </w:pPr>
    </w:p>
    <w:p w:rsidR="0042634A" w:rsidRDefault="0042634A" w:rsidP="00B60D0F">
      <w:pPr>
        <w:pStyle w:val="Style15"/>
        <w:tabs>
          <w:tab w:val="left" w:leader="underscore" w:pos="9768"/>
        </w:tabs>
        <w:jc w:val="center"/>
        <w:rPr>
          <w:rStyle w:val="FontStyle53"/>
          <w:b w:val="0"/>
          <w:bCs/>
          <w:sz w:val="28"/>
          <w:szCs w:val="28"/>
        </w:rPr>
      </w:pPr>
    </w:p>
    <w:p w:rsidR="0042634A" w:rsidRDefault="0042634A" w:rsidP="00B60D0F">
      <w:pPr>
        <w:pStyle w:val="Style15"/>
        <w:tabs>
          <w:tab w:val="left" w:leader="underscore" w:pos="9768"/>
        </w:tabs>
        <w:jc w:val="center"/>
        <w:rPr>
          <w:rStyle w:val="FontStyle53"/>
          <w:b w:val="0"/>
          <w:bCs/>
          <w:sz w:val="28"/>
          <w:szCs w:val="28"/>
        </w:rPr>
      </w:pPr>
    </w:p>
    <w:p w:rsidR="0042634A" w:rsidRDefault="0042634A" w:rsidP="00B60D0F">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42634A" w:rsidRDefault="0042634A">
      <w:bookmarkStart w:id="3" w:name="_GoBack"/>
      <w:bookmarkEnd w:id="3"/>
    </w:p>
    <w:p w:rsidR="0042634A" w:rsidRDefault="0042634A"/>
    <w:p w:rsidR="0042634A" w:rsidRDefault="0042634A" w:rsidP="009E00D0">
      <w:pPr>
        <w:tabs>
          <w:tab w:val="left" w:pos="680"/>
          <w:tab w:val="left" w:pos="851"/>
        </w:tabs>
        <w:jc w:val="both"/>
        <w:rPr>
          <w:b/>
        </w:rPr>
      </w:pPr>
      <w:r>
        <w:lastRenderedPageBreak/>
        <w:tab/>
        <w:t>Рабочая программа дисциплины «</w:t>
      </w:r>
      <w:bookmarkStart w:id="4" w:name="_Hlk68464765"/>
      <w:r w:rsidRPr="00B6364F">
        <w:t>Композиция в станковой живописи</w:t>
      </w:r>
      <w:bookmarkEnd w:id="4"/>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54.05.05. Живопись и изящные искусства</w:t>
      </w:r>
      <w:r>
        <w:t>.</w:t>
      </w:r>
    </w:p>
    <w:p w:rsidR="0042634A" w:rsidRDefault="0042634A" w:rsidP="00B6364F">
      <w:pPr>
        <w:ind w:firstLine="709"/>
        <w:jc w:val="both"/>
      </w:pPr>
      <w:r>
        <w:t xml:space="preserve">Дисциплина относится к </w:t>
      </w:r>
      <w:bookmarkStart w:id="5" w:name="_Hlk68463579"/>
      <w:r>
        <w:t>части, формируемой участниками образовательных отношений,</w:t>
      </w:r>
      <w:bookmarkEnd w:id="5"/>
      <w:r>
        <w:t xml:space="preserve"> Блока 1 «Дисциплины (модули)» </w:t>
      </w:r>
      <w:bookmarkStart w:id="6" w:name="_Hlk68906091"/>
      <w:r>
        <w:t>(</w:t>
      </w:r>
      <w:proofErr w:type="spellStart"/>
      <w:r>
        <w:t>Б1.В.04</w:t>
      </w:r>
      <w:proofErr w:type="spellEnd"/>
      <w:r>
        <w:t xml:space="preserve">) </w:t>
      </w:r>
      <w:bookmarkEnd w:id="6"/>
      <w:r>
        <w:t>учебного плана.</w:t>
      </w:r>
    </w:p>
    <w:p w:rsidR="0042634A" w:rsidRDefault="0042634A"/>
    <w:p w:rsidR="0042634A" w:rsidRPr="00E765B9" w:rsidRDefault="0042634A" w:rsidP="003D3D41">
      <w:pPr>
        <w:ind w:firstLine="709"/>
        <w:jc w:val="both"/>
      </w:pPr>
      <w:r w:rsidRPr="00E765B9">
        <w:t xml:space="preserve">В соответствии с требованиями </w:t>
      </w:r>
      <w:proofErr w:type="spellStart"/>
      <w:r w:rsidRPr="00E765B9">
        <w:t>ФГОС</w:t>
      </w:r>
      <w:proofErr w:type="spellEnd"/>
      <w:r w:rsidRPr="00E765B9">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w:t>
      </w:r>
      <w:proofErr w:type="spellStart"/>
      <w:r w:rsidRPr="00E765B9">
        <w:t>05вн</w:t>
      </w:r>
      <w:proofErr w:type="spellEnd"/>
      <w:r w:rsidRPr="00E765B9">
        <w:t>).</w:t>
      </w:r>
    </w:p>
    <w:p w:rsidR="0042634A" w:rsidRPr="00E765B9" w:rsidRDefault="0042634A" w:rsidP="003D3D41">
      <w:pPr>
        <w:ind w:firstLine="709"/>
        <w:jc w:val="both"/>
      </w:pPr>
      <w:r w:rsidRPr="00E765B9">
        <w:t xml:space="preserve">При наличии в группе инвалида и (или) лица с </w:t>
      </w:r>
      <w:proofErr w:type="spellStart"/>
      <w:r w:rsidRPr="00E765B9">
        <w:t>ОВЗ</w:t>
      </w:r>
      <w:proofErr w:type="spellEnd"/>
      <w:r w:rsidRPr="00E765B9">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p w:rsidR="0042634A" w:rsidRDefault="0042634A" w:rsidP="00145FEA">
      <w:pPr>
        <w:numPr>
          <w:ilvl w:val="0"/>
          <w:numId w:val="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2634A" w:rsidTr="00145FEA">
        <w:tc>
          <w:tcPr>
            <w:tcW w:w="2552" w:type="dxa"/>
          </w:tcPr>
          <w:p w:rsidR="0042634A" w:rsidRDefault="0042634A">
            <w:pPr>
              <w:jc w:val="center"/>
              <w:rPr>
                <w:b/>
              </w:rPr>
            </w:pPr>
            <w:r>
              <w:rPr>
                <w:b/>
              </w:rPr>
              <w:t>Компетенция</w:t>
            </w:r>
          </w:p>
        </w:tc>
        <w:tc>
          <w:tcPr>
            <w:tcW w:w="3402" w:type="dxa"/>
          </w:tcPr>
          <w:p w:rsidR="0042634A" w:rsidRDefault="0042634A">
            <w:pPr>
              <w:jc w:val="center"/>
              <w:rPr>
                <w:b/>
              </w:rPr>
            </w:pPr>
            <w:r>
              <w:rPr>
                <w:b/>
              </w:rPr>
              <w:t>Индикаторы достижения компетенций</w:t>
            </w:r>
          </w:p>
        </w:tc>
        <w:tc>
          <w:tcPr>
            <w:tcW w:w="4111" w:type="dxa"/>
          </w:tcPr>
          <w:p w:rsidR="0042634A" w:rsidRDefault="0042634A">
            <w:pPr>
              <w:jc w:val="center"/>
              <w:rPr>
                <w:b/>
              </w:rPr>
            </w:pPr>
            <w:r>
              <w:rPr>
                <w:b/>
              </w:rPr>
              <w:t>Планируемые результаты обучения по дисциплине</w:t>
            </w:r>
          </w:p>
        </w:tc>
      </w:tr>
      <w:tr w:rsidR="0042634A" w:rsidTr="00DD0310">
        <w:trPr>
          <w:trHeight w:val="2303"/>
        </w:trPr>
        <w:tc>
          <w:tcPr>
            <w:tcW w:w="2552" w:type="dxa"/>
          </w:tcPr>
          <w:p w:rsidR="0042634A" w:rsidRDefault="0042634A">
            <w:r>
              <w:t xml:space="preserve">ПК-1. </w:t>
            </w:r>
            <w:r w:rsidRPr="005A7221">
              <w:t>Свободное владение средствами, техниками и технологиями изобразительного искусства в области станковой и монументальной живописи, графики, скульптуры, монументально-декоративного и декоративно-прикладного искусства, навыками профессионального применения художественных материалов</w:t>
            </w:r>
            <w:r>
              <w:t>, навыками передачи, полученных навыков профессиональной, педагогической, культурно-просветительской деятельности</w:t>
            </w:r>
          </w:p>
        </w:tc>
        <w:tc>
          <w:tcPr>
            <w:tcW w:w="3402" w:type="dxa"/>
          </w:tcPr>
          <w:p w:rsidR="0042634A" w:rsidRDefault="0042634A" w:rsidP="008A5497">
            <w:pPr>
              <w:autoSpaceDE w:val="0"/>
              <w:autoSpaceDN w:val="0"/>
              <w:adjustRightInd w:val="0"/>
              <w:jc w:val="both"/>
            </w:pPr>
            <w:r>
              <w:t>ПК-1.1</w:t>
            </w:r>
          </w:p>
          <w:p w:rsidR="0042634A" w:rsidRDefault="0042634A" w:rsidP="00253755">
            <w:pPr>
              <w:autoSpaceDE w:val="0"/>
              <w:autoSpaceDN w:val="0"/>
              <w:adjustRightInd w:val="0"/>
            </w:pPr>
            <w:r>
              <w:t>Знает: выразительные средства, техники и технологии в области изобразительного искусства (рисунок, скульптура, живопись, композиция и других узкоспециализированных направлений).</w:t>
            </w:r>
          </w:p>
          <w:p w:rsidR="0042634A" w:rsidRDefault="0042634A" w:rsidP="00253755">
            <w:pPr>
              <w:autoSpaceDE w:val="0"/>
              <w:autoSpaceDN w:val="0"/>
              <w:adjustRightInd w:val="0"/>
            </w:pPr>
            <w:r>
              <w:t>ПК-1.2</w:t>
            </w:r>
          </w:p>
          <w:p w:rsidR="0042634A" w:rsidRDefault="0042634A" w:rsidP="00253755">
            <w:pPr>
              <w:autoSpaceDE w:val="0"/>
              <w:autoSpaceDN w:val="0"/>
              <w:adjustRightInd w:val="0"/>
            </w:pPr>
            <w:r>
              <w:t>Умеет: использовать выразительные средства, техники и технологии в области изобразительного искусства (рисунок, скульптура, живопись), способен свободно владеть техниками и технологиями в области живописи (монументальной, станковой и декоративной живописи) проявлять креативность композиционного мышления</w:t>
            </w:r>
          </w:p>
          <w:p w:rsidR="0042634A" w:rsidRDefault="0042634A" w:rsidP="00253755">
            <w:pPr>
              <w:autoSpaceDE w:val="0"/>
              <w:autoSpaceDN w:val="0"/>
              <w:adjustRightInd w:val="0"/>
            </w:pPr>
            <w:r>
              <w:t>ПК-1.3</w:t>
            </w:r>
          </w:p>
          <w:p w:rsidR="0042634A" w:rsidRDefault="0042634A" w:rsidP="00253755">
            <w:pPr>
              <w:autoSpaceDE w:val="0"/>
              <w:autoSpaceDN w:val="0"/>
              <w:adjustRightInd w:val="0"/>
            </w:pPr>
            <w:r>
              <w:t>Владеет: свободно техниками и технологиями в области живописи (монументальной, станковой и декоративной живописи) проявляет креативность композиционного мышления</w:t>
            </w:r>
          </w:p>
        </w:tc>
        <w:tc>
          <w:tcPr>
            <w:tcW w:w="4111" w:type="dxa"/>
          </w:tcPr>
          <w:p w:rsidR="0042634A" w:rsidRDefault="0042634A" w:rsidP="00253755">
            <w:pPr>
              <w:pStyle w:val="1"/>
              <w:spacing w:after="0" w:line="240" w:lineRule="auto"/>
              <w:ind w:left="0"/>
              <w:rPr>
                <w:rFonts w:ascii="Times New Roman" w:hAnsi="Times New Roman"/>
                <w:bCs/>
                <w:sz w:val="24"/>
                <w:szCs w:val="24"/>
              </w:rPr>
            </w:pPr>
            <w:r w:rsidRPr="009E65ED">
              <w:rPr>
                <w:rFonts w:ascii="Times New Roman" w:hAnsi="Times New Roman"/>
                <w:bCs/>
                <w:sz w:val="24"/>
                <w:szCs w:val="24"/>
              </w:rPr>
              <w:t>Знать:</w:t>
            </w:r>
          </w:p>
          <w:p w:rsidR="0042634A" w:rsidRDefault="0042634A" w:rsidP="00253755">
            <w:pPr>
              <w:pStyle w:val="1"/>
              <w:spacing w:after="0" w:line="240" w:lineRule="auto"/>
              <w:ind w:left="0"/>
              <w:rPr>
                <w:rFonts w:ascii="Times New Roman" w:hAnsi="Times New Roman"/>
                <w:bCs/>
                <w:sz w:val="24"/>
                <w:szCs w:val="24"/>
              </w:rPr>
            </w:pPr>
            <w:r>
              <w:rPr>
                <w:rFonts w:ascii="Times New Roman" w:hAnsi="Times New Roman"/>
                <w:bCs/>
                <w:sz w:val="24"/>
                <w:szCs w:val="24"/>
              </w:rPr>
              <w:t>- выразительные особенности различных техник живописи;</w:t>
            </w:r>
          </w:p>
          <w:p w:rsidR="0042634A" w:rsidRPr="009E65ED" w:rsidRDefault="0042634A" w:rsidP="00253755">
            <w:pPr>
              <w:pStyle w:val="1"/>
              <w:spacing w:after="0" w:line="240" w:lineRule="auto"/>
              <w:ind w:left="0"/>
              <w:rPr>
                <w:rFonts w:ascii="Times New Roman" w:hAnsi="Times New Roman"/>
                <w:bCs/>
                <w:sz w:val="24"/>
                <w:szCs w:val="24"/>
              </w:rPr>
            </w:pPr>
            <w:r>
              <w:rPr>
                <w:rFonts w:ascii="Times New Roman" w:hAnsi="Times New Roman"/>
                <w:bCs/>
                <w:sz w:val="24"/>
                <w:szCs w:val="24"/>
              </w:rPr>
              <w:t xml:space="preserve">- технологические методы, применяемые в работе над станковыми произведениями;  </w:t>
            </w:r>
          </w:p>
          <w:p w:rsidR="0042634A" w:rsidRDefault="0042634A" w:rsidP="00253755">
            <w:pPr>
              <w:shd w:val="clear" w:color="auto" w:fill="FFFFFF"/>
              <w:ind w:left="48"/>
            </w:pPr>
          </w:p>
          <w:p w:rsidR="0042634A" w:rsidRPr="009E65ED" w:rsidRDefault="0042634A" w:rsidP="00253755">
            <w:pPr>
              <w:rPr>
                <w:bCs/>
              </w:rPr>
            </w:pPr>
            <w:r w:rsidRPr="009E65ED">
              <w:rPr>
                <w:bCs/>
              </w:rPr>
              <w:t>Уметь:</w:t>
            </w:r>
          </w:p>
          <w:p w:rsidR="0042634A" w:rsidRDefault="0042634A" w:rsidP="00253755">
            <w:pPr>
              <w:pStyle w:val="a3"/>
              <w:widowControl/>
              <w:numPr>
                <w:ilvl w:val="0"/>
                <w:numId w:val="4"/>
              </w:numPr>
              <w:shd w:val="clear" w:color="auto" w:fill="FFFFFF"/>
              <w:autoSpaceDE/>
              <w:adjustRightInd/>
              <w:ind w:left="317"/>
              <w:rPr>
                <w:bCs/>
              </w:rPr>
            </w:pPr>
            <w:r>
              <w:t>использовать соответствующие теме технико-технологические знания для работы над станковой композицией.</w:t>
            </w:r>
          </w:p>
          <w:p w:rsidR="0042634A" w:rsidRDefault="0042634A" w:rsidP="00253755">
            <w:pPr>
              <w:pStyle w:val="a3"/>
              <w:widowControl/>
              <w:shd w:val="clear" w:color="auto" w:fill="FFFFFF"/>
              <w:autoSpaceDE/>
              <w:adjustRightInd/>
              <w:ind w:left="317"/>
              <w:rPr>
                <w:bCs/>
              </w:rPr>
            </w:pPr>
          </w:p>
          <w:p w:rsidR="0042634A" w:rsidRPr="008A5497" w:rsidRDefault="0042634A" w:rsidP="00253755">
            <w:pPr>
              <w:rPr>
                <w:bCs/>
              </w:rPr>
            </w:pPr>
            <w:r w:rsidRPr="008A5497">
              <w:rPr>
                <w:bCs/>
              </w:rPr>
              <w:t>Владеть:</w:t>
            </w:r>
          </w:p>
          <w:p w:rsidR="0042634A" w:rsidRPr="008A5497" w:rsidRDefault="0042634A" w:rsidP="00253755">
            <w:pPr>
              <w:shd w:val="clear" w:color="auto" w:fill="FFFFFF"/>
              <w:tabs>
                <w:tab w:val="num" w:pos="540"/>
              </w:tabs>
              <w:rPr>
                <w:color w:val="000000"/>
              </w:rPr>
            </w:pPr>
            <w:r w:rsidRPr="008A5497">
              <w:rPr>
                <w:color w:val="000000"/>
              </w:rPr>
              <w:t xml:space="preserve">- различными техниками </w:t>
            </w:r>
            <w:r>
              <w:rPr>
                <w:color w:val="000000"/>
              </w:rPr>
              <w:t>живописи</w:t>
            </w:r>
            <w:r w:rsidRPr="008A5497">
              <w:rPr>
                <w:color w:val="000000"/>
              </w:rPr>
              <w:t>;</w:t>
            </w:r>
          </w:p>
          <w:p w:rsidR="0042634A" w:rsidRPr="009E65ED" w:rsidRDefault="0042634A" w:rsidP="00253755">
            <w:pPr>
              <w:pStyle w:val="1"/>
              <w:spacing w:after="0" w:line="240" w:lineRule="auto"/>
              <w:ind w:left="0"/>
              <w:rPr>
                <w:rFonts w:ascii="Times New Roman" w:hAnsi="Times New Roman"/>
                <w:bCs/>
                <w:sz w:val="24"/>
                <w:szCs w:val="24"/>
              </w:rPr>
            </w:pPr>
            <w:r w:rsidRPr="008A5497">
              <w:rPr>
                <w:rFonts w:ascii="Times New Roman" w:hAnsi="Times New Roman"/>
                <w:color w:val="000000"/>
                <w:sz w:val="24"/>
                <w:szCs w:val="24"/>
              </w:rPr>
              <w:t xml:space="preserve">- технологическими и техническими приёмами </w:t>
            </w:r>
            <w:proofErr w:type="spellStart"/>
            <w:r w:rsidRPr="008A5497">
              <w:rPr>
                <w:rFonts w:ascii="Times New Roman" w:hAnsi="Times New Roman"/>
                <w:color w:val="000000"/>
                <w:sz w:val="24"/>
                <w:szCs w:val="24"/>
              </w:rPr>
              <w:t>созданиятворческой</w:t>
            </w:r>
            <w:proofErr w:type="spellEnd"/>
            <w:r w:rsidRPr="008A5497">
              <w:rPr>
                <w:rFonts w:ascii="Times New Roman" w:hAnsi="Times New Roman"/>
                <w:color w:val="000000"/>
                <w:sz w:val="24"/>
                <w:szCs w:val="24"/>
              </w:rPr>
              <w:t xml:space="preserve"> </w:t>
            </w:r>
            <w:r>
              <w:rPr>
                <w:rFonts w:ascii="Times New Roman" w:hAnsi="Times New Roman"/>
                <w:color w:val="000000"/>
                <w:sz w:val="24"/>
                <w:szCs w:val="24"/>
              </w:rPr>
              <w:t xml:space="preserve">живописной </w:t>
            </w:r>
            <w:r w:rsidRPr="008A5497">
              <w:rPr>
                <w:rFonts w:ascii="Times New Roman" w:hAnsi="Times New Roman"/>
                <w:color w:val="000000"/>
                <w:sz w:val="24"/>
                <w:szCs w:val="24"/>
              </w:rPr>
              <w:t>работы;</w:t>
            </w:r>
          </w:p>
        </w:tc>
      </w:tr>
    </w:tbl>
    <w:p w:rsidR="0042634A" w:rsidRDefault="0042634A" w:rsidP="00145FEA">
      <w:pPr>
        <w:tabs>
          <w:tab w:val="left" w:pos="6131"/>
        </w:tabs>
        <w:autoSpaceDE w:val="0"/>
        <w:autoSpaceDN w:val="0"/>
        <w:adjustRightInd w:val="0"/>
        <w:ind w:left="142"/>
        <w:jc w:val="both"/>
        <w:rPr>
          <w:b/>
          <w:bCs/>
          <w:iCs/>
        </w:rPr>
      </w:pPr>
    </w:p>
    <w:p w:rsidR="0042634A" w:rsidRPr="00EA1754" w:rsidRDefault="0042634A" w:rsidP="00EA1754">
      <w:pPr>
        <w:pStyle w:val="a3"/>
        <w:numPr>
          <w:ilvl w:val="0"/>
          <w:numId w:val="1"/>
        </w:numPr>
        <w:jc w:val="both"/>
        <w:rPr>
          <w:b/>
          <w:i/>
        </w:rPr>
      </w:pPr>
      <w:r w:rsidRPr="00EA1754">
        <w:rPr>
          <w:b/>
          <w:i/>
        </w:rPr>
        <w:t>Место дисциплины (модуля) в структуре образовательной программы</w:t>
      </w:r>
    </w:p>
    <w:p w:rsidR="0042634A" w:rsidRDefault="0042634A" w:rsidP="00145FEA">
      <w:pPr>
        <w:ind w:firstLine="142"/>
        <w:jc w:val="both"/>
      </w:pPr>
      <w:r>
        <w:t>Дисциплина относится к части, формируемой участниками образовательных отношений,  Блока 1 «Дисциплины (модули)» (</w:t>
      </w:r>
      <w:proofErr w:type="spellStart"/>
      <w:r>
        <w:t>Б1.В.04</w:t>
      </w:r>
      <w:proofErr w:type="spellEnd"/>
      <w:r>
        <w:t>) учебного плана.</w:t>
      </w:r>
    </w:p>
    <w:p w:rsidR="0042634A" w:rsidRDefault="0042634A" w:rsidP="00F811DA">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42634A" w:rsidRDefault="0042634A" w:rsidP="00145FEA">
      <w:pPr>
        <w:ind w:firstLine="142"/>
        <w:jc w:val="both"/>
        <w:rPr>
          <w:color w:val="FF0000"/>
        </w:rPr>
      </w:pPr>
      <w: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42634A" w:rsidRPr="00991AAA" w:rsidRDefault="0042634A" w:rsidP="00145FEA">
      <w:pPr>
        <w:pStyle w:val="3"/>
        <w:shd w:val="clear" w:color="auto" w:fill="auto"/>
        <w:spacing w:line="240" w:lineRule="auto"/>
        <w:ind w:firstLine="142"/>
        <w:jc w:val="both"/>
        <w:rPr>
          <w:rFonts w:ascii="Times New Roman" w:hAnsi="Times New Roman"/>
          <w:sz w:val="24"/>
          <w:szCs w:val="24"/>
        </w:rPr>
      </w:pPr>
      <w:r w:rsidRPr="00991AA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634A" w:rsidRDefault="0042634A" w:rsidP="00145FE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2634A" w:rsidTr="00145FEA">
        <w:tc>
          <w:tcPr>
            <w:tcW w:w="1967" w:type="dxa"/>
          </w:tcPr>
          <w:p w:rsidR="0042634A" w:rsidRDefault="0042634A">
            <w:pPr>
              <w:suppressAutoHyphens/>
              <w:jc w:val="both"/>
            </w:pPr>
            <w:r>
              <w:t>Код компетенции</w:t>
            </w:r>
          </w:p>
        </w:tc>
        <w:tc>
          <w:tcPr>
            <w:tcW w:w="2394" w:type="dxa"/>
          </w:tcPr>
          <w:p w:rsidR="0042634A" w:rsidRDefault="0042634A">
            <w:pPr>
              <w:suppressAutoHyphens/>
              <w:jc w:val="both"/>
            </w:pPr>
            <w:r>
              <w:t>Предшествующие дисциплины</w:t>
            </w:r>
          </w:p>
        </w:tc>
        <w:tc>
          <w:tcPr>
            <w:tcW w:w="2835" w:type="dxa"/>
          </w:tcPr>
          <w:p w:rsidR="0042634A" w:rsidRDefault="0042634A">
            <w:pPr>
              <w:suppressAutoHyphens/>
              <w:jc w:val="both"/>
            </w:pPr>
            <w:r>
              <w:t>Параллельно осваиваемые</w:t>
            </w:r>
          </w:p>
        </w:tc>
        <w:tc>
          <w:tcPr>
            <w:tcW w:w="2835" w:type="dxa"/>
          </w:tcPr>
          <w:p w:rsidR="0042634A" w:rsidRDefault="0042634A">
            <w:pPr>
              <w:suppressAutoHyphens/>
              <w:jc w:val="both"/>
            </w:pPr>
            <w:r>
              <w:t>Последующие дисциплины</w:t>
            </w:r>
          </w:p>
        </w:tc>
      </w:tr>
      <w:tr w:rsidR="0042634A" w:rsidTr="00145FEA">
        <w:tc>
          <w:tcPr>
            <w:tcW w:w="1967" w:type="dxa"/>
          </w:tcPr>
          <w:p w:rsidR="0042634A" w:rsidRDefault="0042634A">
            <w:pPr>
              <w:suppressAutoHyphens/>
              <w:jc w:val="both"/>
            </w:pPr>
            <w:r>
              <w:t>ПК-1</w:t>
            </w:r>
          </w:p>
        </w:tc>
        <w:tc>
          <w:tcPr>
            <w:tcW w:w="2394" w:type="dxa"/>
          </w:tcPr>
          <w:p w:rsidR="0042634A" w:rsidRDefault="0042634A" w:rsidP="004E09CB">
            <w:pPr>
              <w:autoSpaceDE w:val="0"/>
              <w:autoSpaceDN w:val="0"/>
              <w:adjustRightInd w:val="0"/>
            </w:pPr>
            <w:r>
              <w:t>Академический рисунок</w:t>
            </w:r>
            <w:r>
              <w:tab/>
            </w:r>
          </w:p>
          <w:p w:rsidR="0042634A" w:rsidRDefault="0042634A" w:rsidP="004E09CB">
            <w:pPr>
              <w:autoSpaceDE w:val="0"/>
              <w:autoSpaceDN w:val="0"/>
              <w:adjustRightInd w:val="0"/>
            </w:pPr>
            <w:r>
              <w:t>Академическая живопись</w:t>
            </w:r>
            <w:r>
              <w:tab/>
            </w:r>
            <w:r>
              <w:tab/>
            </w:r>
          </w:p>
          <w:p w:rsidR="0042634A" w:rsidRDefault="0042634A" w:rsidP="004E09CB">
            <w:pPr>
              <w:autoSpaceDE w:val="0"/>
              <w:autoSpaceDN w:val="0"/>
              <w:adjustRightInd w:val="0"/>
            </w:pPr>
            <w:r>
              <w:t>Основы художественного производства</w:t>
            </w:r>
            <w:r>
              <w:tab/>
            </w:r>
          </w:p>
          <w:p w:rsidR="0042634A" w:rsidRDefault="0042634A" w:rsidP="004E09CB">
            <w:pPr>
              <w:autoSpaceDE w:val="0"/>
              <w:autoSpaceDN w:val="0"/>
              <w:adjustRightInd w:val="0"/>
            </w:pPr>
            <w:r>
              <w:t>Техника станковой живописи и технология живописных материалов</w:t>
            </w:r>
            <w:r>
              <w:tab/>
            </w:r>
          </w:p>
          <w:p w:rsidR="0042634A" w:rsidRDefault="0042634A" w:rsidP="00253755">
            <w:pPr>
              <w:autoSpaceDE w:val="0"/>
              <w:autoSpaceDN w:val="0"/>
              <w:adjustRightInd w:val="0"/>
            </w:pPr>
            <w:r>
              <w:t>Традиции и инновации гжельской росписи</w:t>
            </w:r>
            <w:r>
              <w:tab/>
            </w:r>
          </w:p>
        </w:tc>
        <w:tc>
          <w:tcPr>
            <w:tcW w:w="2835" w:type="dxa"/>
          </w:tcPr>
          <w:p w:rsidR="0042634A" w:rsidRDefault="0042634A" w:rsidP="004E09CB">
            <w:pPr>
              <w:autoSpaceDE w:val="0"/>
              <w:autoSpaceDN w:val="0"/>
              <w:adjustRightInd w:val="0"/>
            </w:pPr>
            <w:r>
              <w:t>Академический рисунок</w:t>
            </w:r>
          </w:p>
          <w:p w:rsidR="0042634A" w:rsidRDefault="0042634A" w:rsidP="004E09CB">
            <w:pPr>
              <w:autoSpaceDE w:val="0"/>
              <w:autoSpaceDN w:val="0"/>
              <w:adjustRightInd w:val="0"/>
            </w:pPr>
            <w:r>
              <w:t>Академическая живопись</w:t>
            </w:r>
            <w:r>
              <w:tab/>
            </w:r>
            <w:r>
              <w:tab/>
            </w:r>
          </w:p>
          <w:p w:rsidR="0042634A" w:rsidRDefault="0042634A" w:rsidP="004E09CB">
            <w:pPr>
              <w:autoSpaceDE w:val="0"/>
              <w:autoSpaceDN w:val="0"/>
              <w:adjustRightInd w:val="0"/>
            </w:pPr>
            <w:r>
              <w:t>Основы художественного производства</w:t>
            </w:r>
            <w:r>
              <w:tab/>
            </w:r>
          </w:p>
          <w:p w:rsidR="0042634A" w:rsidRDefault="0042634A">
            <w:pPr>
              <w:suppressAutoHyphens/>
              <w:jc w:val="both"/>
            </w:pPr>
          </w:p>
          <w:p w:rsidR="0042634A" w:rsidRDefault="0042634A">
            <w:pPr>
              <w:suppressAutoHyphens/>
              <w:jc w:val="both"/>
            </w:pPr>
          </w:p>
        </w:tc>
        <w:tc>
          <w:tcPr>
            <w:tcW w:w="2835" w:type="dxa"/>
          </w:tcPr>
          <w:p w:rsidR="0042634A" w:rsidRDefault="0042634A" w:rsidP="004E09CB">
            <w:pPr>
              <w:autoSpaceDE w:val="0"/>
              <w:autoSpaceDN w:val="0"/>
              <w:adjustRightInd w:val="0"/>
            </w:pPr>
            <w:r>
              <w:t>Академический рисунок</w:t>
            </w:r>
          </w:p>
          <w:p w:rsidR="0042634A" w:rsidRDefault="0042634A" w:rsidP="004E09CB">
            <w:pPr>
              <w:autoSpaceDE w:val="0"/>
              <w:autoSpaceDN w:val="0"/>
              <w:adjustRightInd w:val="0"/>
            </w:pPr>
            <w:r>
              <w:t>Академическая живопись</w:t>
            </w:r>
            <w:r>
              <w:tab/>
            </w:r>
            <w:r>
              <w:tab/>
            </w:r>
          </w:p>
          <w:p w:rsidR="0042634A" w:rsidRDefault="0042634A" w:rsidP="004E09CB">
            <w:pPr>
              <w:autoSpaceDE w:val="0"/>
              <w:autoSpaceDN w:val="0"/>
              <w:adjustRightInd w:val="0"/>
            </w:pPr>
            <w:r>
              <w:t>Основы художественного производства</w:t>
            </w:r>
            <w:r>
              <w:tab/>
            </w:r>
          </w:p>
          <w:p w:rsidR="0042634A" w:rsidRDefault="0042634A" w:rsidP="004E09CB">
            <w:pPr>
              <w:autoSpaceDE w:val="0"/>
              <w:autoSpaceDN w:val="0"/>
              <w:adjustRightInd w:val="0"/>
            </w:pPr>
            <w:r>
              <w:t>Техника и технология монументальной декоративной живопись</w:t>
            </w:r>
          </w:p>
          <w:p w:rsidR="0042634A" w:rsidRDefault="0042634A" w:rsidP="004E09CB">
            <w:pPr>
              <w:autoSpaceDE w:val="0"/>
              <w:autoSpaceDN w:val="0"/>
              <w:adjustRightInd w:val="0"/>
            </w:pPr>
            <w:r>
              <w:t>Проектирование в монументальной живописи</w:t>
            </w:r>
            <w:r>
              <w:tab/>
            </w:r>
          </w:p>
          <w:p w:rsidR="0042634A" w:rsidRDefault="0042634A" w:rsidP="004E09CB">
            <w:pPr>
              <w:suppressAutoHyphens/>
              <w:jc w:val="both"/>
            </w:pPr>
          </w:p>
          <w:p w:rsidR="0042634A" w:rsidRDefault="0042634A">
            <w:pPr>
              <w:jc w:val="both"/>
            </w:pPr>
          </w:p>
        </w:tc>
      </w:tr>
    </w:tbl>
    <w:p w:rsidR="0042634A" w:rsidRDefault="0042634A" w:rsidP="00145FEA">
      <w:pPr>
        <w:suppressAutoHyphens/>
        <w:ind w:firstLine="709"/>
        <w:jc w:val="both"/>
        <w:rPr>
          <w:highlight w:val="yellow"/>
        </w:rPr>
      </w:pPr>
    </w:p>
    <w:p w:rsidR="0042634A" w:rsidRDefault="0042634A" w:rsidP="00145FEA">
      <w:pPr>
        <w:suppressAutoHyphens/>
        <w:ind w:firstLine="709"/>
        <w:jc w:val="both"/>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2634A" w:rsidRDefault="0042634A" w:rsidP="00145FEA">
      <w:pPr>
        <w:suppressAutoHyphens/>
        <w:ind w:firstLine="709"/>
        <w:jc w:val="both"/>
        <w:rPr>
          <w:highlight w:val="yellow"/>
        </w:rPr>
      </w:pPr>
    </w:p>
    <w:p w:rsidR="0042634A" w:rsidRDefault="0042634A" w:rsidP="00145FEA">
      <w:pPr>
        <w:pStyle w:val="a3"/>
        <w:numPr>
          <w:ilvl w:val="0"/>
          <w:numId w:val="2"/>
        </w:numPr>
        <w:jc w:val="both"/>
        <w:rPr>
          <w:b/>
          <w:i/>
        </w:rPr>
      </w:pPr>
      <w:r>
        <w:rPr>
          <w:b/>
          <w:i/>
        </w:rPr>
        <w:t>Объем дисциплины</w:t>
      </w:r>
    </w:p>
    <w:p w:rsidR="0042634A" w:rsidRDefault="0042634A" w:rsidP="002C4D74">
      <w:pPr>
        <w:jc w:val="both"/>
      </w:pPr>
    </w:p>
    <w:tbl>
      <w:tblPr>
        <w:tblW w:w="8676" w:type="dxa"/>
        <w:tblInd w:w="108" w:type="dxa"/>
        <w:tblLayout w:type="fixed"/>
        <w:tblLook w:val="00A0" w:firstRow="1" w:lastRow="0" w:firstColumn="1" w:lastColumn="0" w:noHBand="0" w:noVBand="0"/>
      </w:tblPr>
      <w:tblGrid>
        <w:gridCol w:w="249"/>
        <w:gridCol w:w="4879"/>
        <w:gridCol w:w="1138"/>
        <w:gridCol w:w="1276"/>
        <w:gridCol w:w="1134"/>
      </w:tblGrid>
      <w:tr w:rsidR="0042634A" w:rsidTr="002C4D74">
        <w:trPr>
          <w:trHeight w:val="1"/>
        </w:trPr>
        <w:tc>
          <w:tcPr>
            <w:tcW w:w="5128" w:type="dxa"/>
            <w:gridSpan w:val="2"/>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rPr>
                <w:lang w:val="en-US"/>
              </w:rPr>
            </w:pPr>
            <w:r>
              <w:rPr>
                <w:b/>
                <w:bCs/>
                <w:i/>
                <w:iCs/>
              </w:rPr>
              <w:t>Виды учебной работы</w:t>
            </w:r>
          </w:p>
        </w:tc>
        <w:tc>
          <w:tcPr>
            <w:tcW w:w="3548" w:type="dxa"/>
            <w:gridSpan w:val="3"/>
            <w:tcBorders>
              <w:top w:val="single" w:sz="4" w:space="0" w:color="000000"/>
              <w:left w:val="single" w:sz="4" w:space="0" w:color="000000"/>
              <w:bottom w:val="single" w:sz="4" w:space="0" w:color="000000"/>
              <w:right w:val="single" w:sz="4" w:space="0" w:color="auto"/>
            </w:tcBorders>
            <w:shd w:val="clear" w:color="auto" w:fill="FFFFFF"/>
          </w:tcPr>
          <w:p w:rsidR="0042634A" w:rsidRDefault="0042634A">
            <w:pPr>
              <w:jc w:val="center"/>
              <w:rPr>
                <w:lang w:val="en-US"/>
              </w:rPr>
            </w:pPr>
            <w:r>
              <w:rPr>
                <w:b/>
                <w:bCs/>
                <w:i/>
                <w:iCs/>
              </w:rPr>
              <w:t>Формы обучения</w:t>
            </w:r>
          </w:p>
        </w:tc>
      </w:tr>
      <w:tr w:rsidR="0042634A" w:rsidTr="002C4D74">
        <w:trPr>
          <w:trHeight w:val="1"/>
        </w:trPr>
        <w:tc>
          <w:tcPr>
            <w:tcW w:w="5128" w:type="dxa"/>
            <w:gridSpan w:val="2"/>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spacing w:after="200" w:line="276" w:lineRule="auto"/>
              <w:rPr>
                <w:lang w:val="en-US"/>
              </w:rPr>
            </w:pPr>
          </w:p>
        </w:tc>
        <w:tc>
          <w:tcPr>
            <w:tcW w:w="3548" w:type="dxa"/>
            <w:gridSpan w:val="3"/>
            <w:tcBorders>
              <w:top w:val="single" w:sz="4" w:space="0" w:color="000000"/>
              <w:left w:val="single" w:sz="4" w:space="0" w:color="000000"/>
              <w:bottom w:val="single" w:sz="4" w:space="0" w:color="000000"/>
              <w:right w:val="single" w:sz="4" w:space="0" w:color="auto"/>
            </w:tcBorders>
            <w:shd w:val="clear" w:color="auto" w:fill="FFFFFF"/>
          </w:tcPr>
          <w:p w:rsidR="0042634A" w:rsidRDefault="0042634A">
            <w:pPr>
              <w:jc w:val="center"/>
              <w:rPr>
                <w:lang w:val="en-US"/>
              </w:rPr>
            </w:pPr>
            <w:r>
              <w:rPr>
                <w:b/>
                <w:bCs/>
                <w:i/>
                <w:iCs/>
              </w:rPr>
              <w:t>Очная</w:t>
            </w:r>
          </w:p>
        </w:tc>
      </w:tr>
      <w:tr w:rsidR="0042634A" w:rsidTr="002C4D74">
        <w:trPr>
          <w:trHeight w:val="1"/>
        </w:trPr>
        <w:tc>
          <w:tcPr>
            <w:tcW w:w="5128" w:type="dxa"/>
            <w:gridSpan w:val="2"/>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both"/>
            </w:pPr>
            <w:r>
              <w:rPr>
                <w:b/>
                <w:bCs/>
              </w:rPr>
              <w:t>Общая трудоемкость</w:t>
            </w:r>
            <w:r>
              <w:t>: зачетные единицы/часы</w:t>
            </w:r>
          </w:p>
        </w:tc>
        <w:tc>
          <w:tcPr>
            <w:tcW w:w="3548" w:type="dxa"/>
            <w:gridSpan w:val="3"/>
            <w:tcBorders>
              <w:top w:val="single" w:sz="4" w:space="0" w:color="000000"/>
              <w:left w:val="single" w:sz="4" w:space="0" w:color="000000"/>
              <w:bottom w:val="single" w:sz="4" w:space="0" w:color="000000"/>
              <w:right w:val="single" w:sz="4" w:space="0" w:color="auto"/>
            </w:tcBorders>
            <w:shd w:val="clear" w:color="auto" w:fill="FFFFFF"/>
          </w:tcPr>
          <w:p w:rsidR="0042634A" w:rsidRPr="002C4D74" w:rsidRDefault="0042634A" w:rsidP="002C4D74">
            <w:pPr>
              <w:rPr>
                <w:color w:val="000000"/>
              </w:rPr>
            </w:pPr>
            <w:r>
              <w:rPr>
                <w:color w:val="000000"/>
              </w:rPr>
              <w:t xml:space="preserve">                 11/ 396</w:t>
            </w:r>
          </w:p>
        </w:tc>
      </w:tr>
      <w:tr w:rsidR="0042634A" w:rsidTr="002C4D74">
        <w:trPr>
          <w:trHeight w:val="1"/>
        </w:trPr>
        <w:tc>
          <w:tcPr>
            <w:tcW w:w="5128" w:type="dxa"/>
            <w:gridSpan w:val="2"/>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both"/>
              <w:rPr>
                <w:b/>
                <w:bCs/>
              </w:rPr>
            </w:pPr>
            <w:r>
              <w:rPr>
                <w:b/>
                <w:bCs/>
              </w:rPr>
              <w:t xml:space="preserve">Семестр </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rPr>
                <w:color w:val="000000"/>
              </w:rPr>
            </w:pPr>
            <w:r>
              <w:rPr>
                <w:color w:val="000000"/>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rPr>
                <w:color w:val="000000"/>
              </w:rPr>
            </w:pPr>
            <w:r>
              <w:rPr>
                <w:color w:val="000000"/>
              </w:rPr>
              <w:t>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rPr>
                <w:color w:val="000000"/>
              </w:rPr>
            </w:pPr>
            <w:r>
              <w:rPr>
                <w:color w:val="000000"/>
              </w:rPr>
              <w:t>8</w:t>
            </w:r>
          </w:p>
        </w:tc>
      </w:tr>
      <w:tr w:rsidR="0042634A" w:rsidTr="002C4D74">
        <w:trPr>
          <w:trHeight w:val="1"/>
        </w:trPr>
        <w:tc>
          <w:tcPr>
            <w:tcW w:w="5128" w:type="dxa"/>
            <w:gridSpan w:val="2"/>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both"/>
            </w:pPr>
            <w:r w:rsidRPr="00F933C9">
              <w:rPr>
                <w:b/>
                <w:bCs/>
              </w:rPr>
              <w:t>Контактная работа с преподавателем</w:t>
            </w:r>
            <w:r w:rsidRPr="00F933C9">
              <w:t>:</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p>
        </w:tc>
      </w:tr>
      <w:tr w:rsidR="0042634A" w:rsidTr="002C4D74">
        <w:trPr>
          <w:trHeight w:val="1"/>
        </w:trPr>
        <w:tc>
          <w:tcPr>
            <w:tcW w:w="249" w:type="dxa"/>
            <w:vMerge w:val="restart"/>
            <w:tcBorders>
              <w:top w:val="single" w:sz="4" w:space="0" w:color="000000"/>
              <w:left w:val="single" w:sz="4" w:space="0" w:color="000000"/>
              <w:bottom w:val="nil"/>
              <w:right w:val="single" w:sz="4" w:space="0" w:color="000000"/>
            </w:tcBorders>
            <w:shd w:val="clear" w:color="auto" w:fill="FFFFFF"/>
          </w:tcPr>
          <w:p w:rsidR="0042634A" w:rsidRDefault="0042634A">
            <w:pPr>
              <w:jc w:val="both"/>
              <w:rPr>
                <w:lang w:val="en-US"/>
              </w:rPr>
            </w:pPr>
          </w:p>
        </w:tc>
        <w:tc>
          <w:tcPr>
            <w:tcW w:w="4879"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both"/>
            </w:pPr>
            <w:r>
              <w:t>Занятия лекционного типа - лекционные занятия</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p>
        </w:tc>
      </w:tr>
      <w:tr w:rsidR="0042634A" w:rsidTr="002C4D74">
        <w:trPr>
          <w:trHeight w:val="1"/>
        </w:trPr>
        <w:tc>
          <w:tcPr>
            <w:tcW w:w="249" w:type="dxa"/>
            <w:vMerge/>
            <w:tcBorders>
              <w:top w:val="single" w:sz="4" w:space="0" w:color="000000"/>
              <w:left w:val="single" w:sz="4" w:space="0" w:color="000000"/>
              <w:bottom w:val="nil"/>
              <w:right w:val="single" w:sz="4" w:space="0" w:color="000000"/>
            </w:tcBorders>
            <w:vAlign w:val="center"/>
          </w:tcPr>
          <w:p w:rsidR="0042634A" w:rsidRPr="00F811DA" w:rsidRDefault="0042634A"/>
        </w:tc>
        <w:tc>
          <w:tcPr>
            <w:tcW w:w="4879"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rsidP="002C4D74">
            <w:r>
              <w:t>54(</w:t>
            </w:r>
            <w:r>
              <w:rPr>
                <w:u w:val="single"/>
              </w:rPr>
              <w:t>10</w:t>
            </w:r>
            <w:r>
              <w:t xml:space="preserve">*) </w:t>
            </w:r>
          </w:p>
          <w:p w:rsidR="0042634A" w:rsidRDefault="0042634A" w:rsidP="002C4D74">
            <w:pPr>
              <w:jc w:val="cente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r>
              <w:t>70(</w:t>
            </w:r>
            <w:r w:rsidRPr="006B0E15">
              <w:rPr>
                <w:u w:val="single"/>
              </w:rPr>
              <w:t>14</w:t>
            </w:r>
            <w: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r>
              <w:t>60(</w:t>
            </w:r>
            <w:r w:rsidRPr="006B0E15">
              <w:rPr>
                <w:u w:val="single"/>
              </w:rPr>
              <w:t>12</w:t>
            </w:r>
            <w:r>
              <w:t>*)</w:t>
            </w:r>
          </w:p>
        </w:tc>
      </w:tr>
      <w:tr w:rsidR="0042634A" w:rsidTr="002C4D74">
        <w:trPr>
          <w:trHeight w:val="1"/>
        </w:trPr>
        <w:tc>
          <w:tcPr>
            <w:tcW w:w="249" w:type="dxa"/>
            <w:vMerge/>
            <w:tcBorders>
              <w:top w:val="single" w:sz="4" w:space="0" w:color="000000"/>
              <w:left w:val="single" w:sz="4" w:space="0" w:color="000000"/>
              <w:bottom w:val="nil"/>
              <w:right w:val="single" w:sz="4" w:space="0" w:color="000000"/>
            </w:tcBorders>
            <w:vAlign w:val="center"/>
          </w:tcPr>
          <w:p w:rsidR="0042634A" w:rsidRDefault="0042634A">
            <w:pPr>
              <w:rPr>
                <w:lang w:val="en-US"/>
              </w:rPr>
            </w:pPr>
          </w:p>
        </w:tc>
        <w:tc>
          <w:tcPr>
            <w:tcW w:w="4879"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p>
        </w:tc>
      </w:tr>
      <w:tr w:rsidR="0042634A" w:rsidTr="002C4D74">
        <w:trPr>
          <w:trHeight w:val="1"/>
        </w:trPr>
        <w:tc>
          <w:tcPr>
            <w:tcW w:w="249" w:type="dxa"/>
            <w:vMerge/>
            <w:tcBorders>
              <w:top w:val="single" w:sz="4" w:space="0" w:color="000000"/>
              <w:left w:val="single" w:sz="4" w:space="0" w:color="000000"/>
              <w:bottom w:val="nil"/>
              <w:right w:val="single" w:sz="4" w:space="0" w:color="000000"/>
            </w:tcBorders>
            <w:vAlign w:val="center"/>
          </w:tcPr>
          <w:p w:rsidR="0042634A" w:rsidRPr="00F811DA" w:rsidRDefault="0042634A"/>
        </w:tc>
        <w:tc>
          <w:tcPr>
            <w:tcW w:w="4879"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both"/>
            </w:pPr>
            <w:r>
              <w:t>Консультации</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rPr>
                <w:lang w:val="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2634A" w:rsidRPr="002C4D74" w:rsidRDefault="0042634A">
            <w:pPr>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2634A" w:rsidRPr="00F933C9" w:rsidRDefault="0042634A">
            <w:pPr>
              <w:jc w:val="center"/>
            </w:pPr>
            <w:r>
              <w:t>2</w:t>
            </w:r>
          </w:p>
        </w:tc>
      </w:tr>
      <w:tr w:rsidR="0042634A" w:rsidTr="002C4D74">
        <w:trPr>
          <w:trHeight w:val="1"/>
        </w:trPr>
        <w:tc>
          <w:tcPr>
            <w:tcW w:w="249" w:type="dxa"/>
            <w:vMerge/>
            <w:tcBorders>
              <w:top w:val="single" w:sz="4" w:space="0" w:color="000000"/>
              <w:left w:val="single" w:sz="4" w:space="0" w:color="000000"/>
              <w:bottom w:val="nil"/>
              <w:right w:val="single" w:sz="4" w:space="0" w:color="000000"/>
            </w:tcBorders>
            <w:vAlign w:val="center"/>
          </w:tcPr>
          <w:p w:rsidR="0042634A" w:rsidRDefault="0042634A">
            <w:pPr>
              <w:rPr>
                <w:lang w:val="en-US"/>
              </w:rPr>
            </w:pPr>
          </w:p>
        </w:tc>
        <w:tc>
          <w:tcPr>
            <w:tcW w:w="4879"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both"/>
            </w:pPr>
            <w:r>
              <w:t xml:space="preserve">Промежуточная аттестация: </w:t>
            </w:r>
            <w:r>
              <w:rPr>
                <w:u w:val="single"/>
              </w:rPr>
              <w:t>зачёт, зачёт с оценкой, экзамен</w:t>
            </w:r>
            <w:r>
              <w:rPr>
                <w:i/>
              </w:rPr>
              <w:t xml:space="preserve">(в том числе: в форме контактной работы/в форме </w:t>
            </w:r>
            <w:proofErr w:type="spellStart"/>
            <w:r>
              <w:rPr>
                <w:i/>
              </w:rPr>
              <w:t>СРС</w:t>
            </w:r>
            <w:proofErr w:type="spellEnd"/>
            <w:r>
              <w:rPr>
                <w:i/>
              </w:rPr>
              <w:t>)</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r>
              <w:t>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r>
              <w:t>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r>
              <w:t>27(2/</w:t>
            </w:r>
            <w:r w:rsidRPr="003D3D41">
              <w:t>25)</w:t>
            </w:r>
          </w:p>
        </w:tc>
      </w:tr>
      <w:tr w:rsidR="0042634A" w:rsidTr="002C4D74">
        <w:trPr>
          <w:trHeight w:val="1"/>
        </w:trPr>
        <w:tc>
          <w:tcPr>
            <w:tcW w:w="5128" w:type="dxa"/>
            <w:gridSpan w:val="2"/>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both"/>
              <w:rPr>
                <w:lang w:val="en-US"/>
              </w:rPr>
            </w:pPr>
            <w:r>
              <w:rPr>
                <w:b/>
                <w:bCs/>
              </w:rPr>
              <w:t>Самостоятельная работа</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r>
              <w:t>52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r>
              <w:t>72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2634A" w:rsidRDefault="0042634A">
            <w:pPr>
              <w:jc w:val="center"/>
            </w:pPr>
            <w:r>
              <w:t>55</w:t>
            </w:r>
          </w:p>
        </w:tc>
      </w:tr>
    </w:tbl>
    <w:p w:rsidR="0042634A" w:rsidRDefault="0042634A" w:rsidP="003D3D4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2634A" w:rsidRDefault="0042634A" w:rsidP="002C4D74">
      <w:pPr>
        <w:pStyle w:val="1"/>
        <w:ind w:left="0"/>
        <w:jc w:val="both"/>
        <w:rPr>
          <w:b/>
          <w:i/>
          <w:sz w:val="24"/>
          <w:szCs w:val="24"/>
        </w:rPr>
      </w:pPr>
    </w:p>
    <w:p w:rsidR="0042634A" w:rsidRPr="00EA1754" w:rsidRDefault="0042634A" w:rsidP="00EA1754">
      <w:pPr>
        <w:pStyle w:val="a3"/>
        <w:numPr>
          <w:ilvl w:val="0"/>
          <w:numId w:val="2"/>
        </w:numPr>
        <w:jc w:val="both"/>
        <w:rPr>
          <w:b/>
          <w:i/>
        </w:rPr>
      </w:pPr>
      <w:r w:rsidRPr="00EA175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634A" w:rsidRDefault="0042634A" w:rsidP="00EA1754">
      <w:pPr>
        <w:pStyle w:val="a3"/>
        <w:ind w:left="502"/>
        <w:jc w:val="both"/>
        <w:rPr>
          <w:b/>
          <w:i/>
        </w:rPr>
      </w:pPr>
    </w:p>
    <w:p w:rsidR="0042634A" w:rsidRPr="00EA1754" w:rsidRDefault="0042634A" w:rsidP="00EA1754">
      <w:pPr>
        <w:rPr>
          <w:b/>
        </w:rPr>
      </w:pPr>
      <w:proofErr w:type="spellStart"/>
      <w:r w:rsidRPr="00EA1754">
        <w:rPr>
          <w:b/>
        </w:rPr>
        <w:t>4.1Распределение</w:t>
      </w:r>
      <w:proofErr w:type="spellEnd"/>
      <w:r w:rsidRPr="00EA1754">
        <w:rPr>
          <w:b/>
        </w:rPr>
        <w:t xml:space="preserve"> часов по разделам/темам и видам работы</w:t>
      </w:r>
    </w:p>
    <w:p w:rsidR="0042634A" w:rsidRDefault="0042634A" w:rsidP="00EA1754">
      <w:pPr>
        <w:pStyle w:val="a3"/>
        <w:ind w:left="1724"/>
        <w:jc w:val="both"/>
        <w:rPr>
          <w:b/>
        </w:rPr>
      </w:pPr>
      <w:proofErr w:type="spellStart"/>
      <w:r>
        <w:rPr>
          <w:b/>
        </w:rPr>
        <w:t>4.1.1Очная</w:t>
      </w:r>
      <w:proofErr w:type="spellEnd"/>
      <w:r>
        <w:rPr>
          <w:b/>
        </w:rPr>
        <w:t xml:space="preserve"> форма обучения</w:t>
      </w:r>
    </w:p>
    <w:p w:rsidR="0042634A" w:rsidRDefault="0042634A" w:rsidP="00EA1754">
      <w:pPr>
        <w:pStyle w:val="1"/>
        <w:ind w:left="0"/>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6"/>
        <w:gridCol w:w="2550"/>
        <w:gridCol w:w="819"/>
        <w:gridCol w:w="929"/>
        <w:gridCol w:w="1478"/>
        <w:gridCol w:w="822"/>
        <w:gridCol w:w="2142"/>
      </w:tblGrid>
      <w:tr w:rsidR="0042634A" w:rsidTr="00416403">
        <w:tc>
          <w:tcPr>
            <w:tcW w:w="616" w:type="dxa"/>
            <w:vMerge w:val="restart"/>
          </w:tcPr>
          <w:p w:rsidR="0042634A" w:rsidRDefault="0042634A">
            <w:pPr>
              <w:jc w:val="both"/>
              <w:rPr>
                <w:b/>
              </w:rPr>
            </w:pPr>
          </w:p>
          <w:p w:rsidR="0042634A" w:rsidRDefault="0042634A">
            <w:pPr>
              <w:jc w:val="both"/>
              <w:rPr>
                <w:b/>
              </w:rPr>
            </w:pPr>
            <w:r>
              <w:rPr>
                <w:b/>
              </w:rPr>
              <w:t>№ п/п</w:t>
            </w:r>
          </w:p>
        </w:tc>
        <w:tc>
          <w:tcPr>
            <w:tcW w:w="2550" w:type="dxa"/>
            <w:vMerge w:val="restart"/>
          </w:tcPr>
          <w:p w:rsidR="0042634A" w:rsidRDefault="0042634A">
            <w:pPr>
              <w:jc w:val="both"/>
              <w:rPr>
                <w:b/>
              </w:rPr>
            </w:pPr>
          </w:p>
          <w:p w:rsidR="0042634A" w:rsidRDefault="0042634A">
            <w:pPr>
              <w:jc w:val="both"/>
              <w:rPr>
                <w:b/>
              </w:rPr>
            </w:pPr>
            <w:r>
              <w:rPr>
                <w:b/>
              </w:rPr>
              <w:t>Раздел/тема</w:t>
            </w:r>
          </w:p>
        </w:tc>
        <w:tc>
          <w:tcPr>
            <w:tcW w:w="819" w:type="dxa"/>
            <w:vMerge w:val="restart"/>
          </w:tcPr>
          <w:p w:rsidR="0042634A" w:rsidRDefault="0042634A">
            <w:pPr>
              <w:jc w:val="both"/>
              <w:rPr>
                <w:b/>
              </w:rPr>
            </w:pPr>
          </w:p>
          <w:p w:rsidR="0042634A" w:rsidRDefault="0042634A">
            <w:pPr>
              <w:jc w:val="both"/>
              <w:rPr>
                <w:b/>
              </w:rPr>
            </w:pPr>
            <w:r>
              <w:rPr>
                <w:b/>
              </w:rPr>
              <w:t>Всего час.</w:t>
            </w:r>
          </w:p>
        </w:tc>
        <w:tc>
          <w:tcPr>
            <w:tcW w:w="5360" w:type="dxa"/>
            <w:gridSpan w:val="4"/>
          </w:tcPr>
          <w:p w:rsidR="0042634A" w:rsidRDefault="0042634A">
            <w:pPr>
              <w:jc w:val="both"/>
              <w:rPr>
                <w:b/>
              </w:rPr>
            </w:pPr>
            <w:r>
              <w:rPr>
                <w:b/>
              </w:rPr>
              <w:t>Виды учебной работы (в часах)</w:t>
            </w:r>
          </w:p>
        </w:tc>
      </w:tr>
      <w:tr w:rsidR="0042634A" w:rsidTr="00416403">
        <w:tc>
          <w:tcPr>
            <w:tcW w:w="616" w:type="dxa"/>
            <w:vMerge/>
            <w:vAlign w:val="center"/>
          </w:tcPr>
          <w:p w:rsidR="0042634A" w:rsidRDefault="0042634A">
            <w:pPr>
              <w:rPr>
                <w:b/>
              </w:rPr>
            </w:pPr>
          </w:p>
        </w:tc>
        <w:tc>
          <w:tcPr>
            <w:tcW w:w="2550" w:type="dxa"/>
            <w:vMerge/>
            <w:vAlign w:val="center"/>
          </w:tcPr>
          <w:p w:rsidR="0042634A" w:rsidRDefault="0042634A">
            <w:pPr>
              <w:rPr>
                <w:b/>
              </w:rPr>
            </w:pPr>
          </w:p>
        </w:tc>
        <w:tc>
          <w:tcPr>
            <w:tcW w:w="0" w:type="auto"/>
            <w:vMerge/>
            <w:vAlign w:val="center"/>
          </w:tcPr>
          <w:p w:rsidR="0042634A" w:rsidRDefault="0042634A">
            <w:pPr>
              <w:rPr>
                <w:b/>
              </w:rPr>
            </w:pPr>
          </w:p>
        </w:tc>
        <w:tc>
          <w:tcPr>
            <w:tcW w:w="3218" w:type="dxa"/>
            <w:gridSpan w:val="3"/>
          </w:tcPr>
          <w:p w:rsidR="0042634A" w:rsidRDefault="0042634A">
            <w:pPr>
              <w:jc w:val="both"/>
              <w:rPr>
                <w:b/>
              </w:rPr>
            </w:pPr>
            <w:r>
              <w:rPr>
                <w:b/>
              </w:rPr>
              <w:t>Аудиторная работа</w:t>
            </w:r>
          </w:p>
        </w:tc>
        <w:tc>
          <w:tcPr>
            <w:tcW w:w="2142" w:type="dxa"/>
            <w:vMerge w:val="restart"/>
          </w:tcPr>
          <w:p w:rsidR="0042634A" w:rsidRDefault="0042634A">
            <w:pPr>
              <w:jc w:val="both"/>
              <w:rPr>
                <w:b/>
              </w:rPr>
            </w:pPr>
            <w:r>
              <w:rPr>
                <w:b/>
              </w:rPr>
              <w:t>Самостоятельная работа</w:t>
            </w:r>
          </w:p>
        </w:tc>
      </w:tr>
      <w:tr w:rsidR="0042634A" w:rsidTr="00416403">
        <w:tc>
          <w:tcPr>
            <w:tcW w:w="616" w:type="dxa"/>
            <w:vMerge/>
            <w:vAlign w:val="center"/>
          </w:tcPr>
          <w:p w:rsidR="0042634A" w:rsidRDefault="0042634A">
            <w:pPr>
              <w:rPr>
                <w:b/>
              </w:rPr>
            </w:pPr>
          </w:p>
        </w:tc>
        <w:tc>
          <w:tcPr>
            <w:tcW w:w="2550" w:type="dxa"/>
            <w:vMerge/>
            <w:vAlign w:val="center"/>
          </w:tcPr>
          <w:p w:rsidR="0042634A" w:rsidRDefault="0042634A">
            <w:pPr>
              <w:rPr>
                <w:b/>
              </w:rPr>
            </w:pPr>
          </w:p>
        </w:tc>
        <w:tc>
          <w:tcPr>
            <w:tcW w:w="0" w:type="auto"/>
            <w:vMerge/>
            <w:vAlign w:val="center"/>
          </w:tcPr>
          <w:p w:rsidR="0042634A" w:rsidRDefault="0042634A">
            <w:pPr>
              <w:rPr>
                <w:b/>
              </w:rPr>
            </w:pPr>
          </w:p>
        </w:tc>
        <w:tc>
          <w:tcPr>
            <w:tcW w:w="929" w:type="dxa"/>
          </w:tcPr>
          <w:p w:rsidR="0042634A" w:rsidRDefault="0042634A">
            <w:pPr>
              <w:jc w:val="both"/>
              <w:rPr>
                <w:b/>
              </w:rPr>
            </w:pPr>
            <w:proofErr w:type="spellStart"/>
            <w:r>
              <w:rPr>
                <w:b/>
              </w:rPr>
              <w:t>ЛЗ</w:t>
            </w:r>
            <w:proofErr w:type="spellEnd"/>
          </w:p>
        </w:tc>
        <w:tc>
          <w:tcPr>
            <w:tcW w:w="1478" w:type="dxa"/>
          </w:tcPr>
          <w:p w:rsidR="0042634A" w:rsidRDefault="0042634A">
            <w:pPr>
              <w:jc w:val="both"/>
              <w:rPr>
                <w:b/>
              </w:rPr>
            </w:pPr>
            <w:proofErr w:type="spellStart"/>
            <w:r>
              <w:rPr>
                <w:b/>
              </w:rPr>
              <w:t>ПЗ</w:t>
            </w:r>
            <w:proofErr w:type="spellEnd"/>
          </w:p>
        </w:tc>
        <w:tc>
          <w:tcPr>
            <w:tcW w:w="811" w:type="dxa"/>
          </w:tcPr>
          <w:p w:rsidR="0042634A" w:rsidRDefault="0042634A">
            <w:pPr>
              <w:jc w:val="both"/>
              <w:rPr>
                <w:b/>
              </w:rPr>
            </w:pPr>
            <w:proofErr w:type="spellStart"/>
            <w:r>
              <w:rPr>
                <w:b/>
              </w:rPr>
              <w:t>Лаб.З</w:t>
            </w:r>
            <w:proofErr w:type="spellEnd"/>
          </w:p>
        </w:tc>
        <w:tc>
          <w:tcPr>
            <w:tcW w:w="0" w:type="auto"/>
            <w:vMerge/>
            <w:vAlign w:val="center"/>
          </w:tcPr>
          <w:p w:rsidR="0042634A" w:rsidRDefault="0042634A">
            <w:pPr>
              <w:rPr>
                <w:b/>
              </w:rPr>
            </w:pPr>
          </w:p>
        </w:tc>
      </w:tr>
      <w:tr w:rsidR="0042634A" w:rsidTr="00CB600C">
        <w:tc>
          <w:tcPr>
            <w:tcW w:w="9345" w:type="dxa"/>
            <w:gridSpan w:val="7"/>
          </w:tcPr>
          <w:p w:rsidR="0042634A" w:rsidRDefault="0042634A">
            <w:pPr>
              <w:jc w:val="both"/>
            </w:pPr>
            <w:r>
              <w:t>6 семестр</w:t>
            </w:r>
          </w:p>
        </w:tc>
      </w:tr>
      <w:tr w:rsidR="0042634A" w:rsidTr="00416403">
        <w:tc>
          <w:tcPr>
            <w:tcW w:w="616" w:type="dxa"/>
          </w:tcPr>
          <w:p w:rsidR="0042634A" w:rsidRPr="00203838" w:rsidRDefault="0042634A">
            <w:pPr>
              <w:pStyle w:val="a7"/>
              <w:jc w:val="both"/>
            </w:pPr>
            <w:r w:rsidRPr="00203838">
              <w:t>1</w:t>
            </w:r>
          </w:p>
        </w:tc>
        <w:tc>
          <w:tcPr>
            <w:tcW w:w="2550" w:type="dxa"/>
          </w:tcPr>
          <w:p w:rsidR="0042634A" w:rsidRDefault="0042634A">
            <w:pPr>
              <w:jc w:val="both"/>
            </w:pPr>
            <w:r>
              <w:t xml:space="preserve">Натюрморт </w:t>
            </w:r>
            <w:r w:rsidRPr="008A237E">
              <w:t>(декоративный)</w:t>
            </w:r>
          </w:p>
        </w:tc>
        <w:tc>
          <w:tcPr>
            <w:tcW w:w="819" w:type="dxa"/>
          </w:tcPr>
          <w:p w:rsidR="0042634A" w:rsidRDefault="0042634A">
            <w:pPr>
              <w:jc w:val="both"/>
            </w:pPr>
            <w:r>
              <w:t>52</w:t>
            </w:r>
          </w:p>
        </w:tc>
        <w:tc>
          <w:tcPr>
            <w:tcW w:w="929" w:type="dxa"/>
          </w:tcPr>
          <w:p w:rsidR="0042634A" w:rsidRDefault="0042634A">
            <w:pPr>
              <w:jc w:val="both"/>
            </w:pPr>
          </w:p>
        </w:tc>
        <w:tc>
          <w:tcPr>
            <w:tcW w:w="1478" w:type="dxa"/>
          </w:tcPr>
          <w:p w:rsidR="0042634A" w:rsidRDefault="0042634A">
            <w:pPr>
              <w:jc w:val="both"/>
            </w:pPr>
            <w:r>
              <w:t>26 (</w:t>
            </w:r>
            <w:r w:rsidRPr="00F15328">
              <w:rPr>
                <w:u w:val="single"/>
              </w:rPr>
              <w:t>5</w:t>
            </w:r>
            <w:r>
              <w:t>*)</w:t>
            </w:r>
          </w:p>
        </w:tc>
        <w:tc>
          <w:tcPr>
            <w:tcW w:w="811" w:type="dxa"/>
          </w:tcPr>
          <w:p w:rsidR="0042634A" w:rsidRDefault="0042634A">
            <w:pPr>
              <w:jc w:val="both"/>
            </w:pPr>
          </w:p>
        </w:tc>
        <w:tc>
          <w:tcPr>
            <w:tcW w:w="2142" w:type="dxa"/>
          </w:tcPr>
          <w:p w:rsidR="0042634A" w:rsidRDefault="0042634A">
            <w:pPr>
              <w:jc w:val="both"/>
            </w:pPr>
            <w:r>
              <w:t>26</w:t>
            </w:r>
          </w:p>
        </w:tc>
      </w:tr>
      <w:tr w:rsidR="0042634A" w:rsidTr="00416403">
        <w:tc>
          <w:tcPr>
            <w:tcW w:w="616" w:type="dxa"/>
          </w:tcPr>
          <w:p w:rsidR="0042634A" w:rsidRPr="00203838" w:rsidRDefault="0042634A">
            <w:pPr>
              <w:pStyle w:val="a7"/>
              <w:jc w:val="both"/>
            </w:pPr>
            <w:r w:rsidRPr="00203838">
              <w:t>2</w:t>
            </w:r>
          </w:p>
        </w:tc>
        <w:tc>
          <w:tcPr>
            <w:tcW w:w="2550" w:type="dxa"/>
          </w:tcPr>
          <w:p w:rsidR="0042634A" w:rsidRDefault="0042634A">
            <w:pPr>
              <w:jc w:val="both"/>
            </w:pPr>
            <w:r>
              <w:t>Портрет тематический</w:t>
            </w:r>
          </w:p>
        </w:tc>
        <w:tc>
          <w:tcPr>
            <w:tcW w:w="819" w:type="dxa"/>
          </w:tcPr>
          <w:p w:rsidR="0042634A" w:rsidRDefault="0042634A">
            <w:pPr>
              <w:jc w:val="both"/>
            </w:pPr>
            <w:r>
              <w:t>54</w:t>
            </w:r>
          </w:p>
        </w:tc>
        <w:tc>
          <w:tcPr>
            <w:tcW w:w="929" w:type="dxa"/>
          </w:tcPr>
          <w:p w:rsidR="0042634A" w:rsidRDefault="0042634A">
            <w:pPr>
              <w:jc w:val="both"/>
            </w:pPr>
          </w:p>
        </w:tc>
        <w:tc>
          <w:tcPr>
            <w:tcW w:w="1478" w:type="dxa"/>
          </w:tcPr>
          <w:p w:rsidR="0042634A" w:rsidRDefault="0042634A">
            <w:pPr>
              <w:jc w:val="both"/>
            </w:pPr>
            <w:r>
              <w:t>28 (</w:t>
            </w:r>
            <w:r w:rsidRPr="00F15328">
              <w:rPr>
                <w:u w:val="single"/>
              </w:rPr>
              <w:t>5</w:t>
            </w:r>
            <w:r>
              <w:t>*)</w:t>
            </w:r>
          </w:p>
        </w:tc>
        <w:tc>
          <w:tcPr>
            <w:tcW w:w="811" w:type="dxa"/>
          </w:tcPr>
          <w:p w:rsidR="0042634A" w:rsidRDefault="0042634A">
            <w:pPr>
              <w:jc w:val="both"/>
            </w:pPr>
          </w:p>
        </w:tc>
        <w:tc>
          <w:tcPr>
            <w:tcW w:w="2142" w:type="dxa"/>
          </w:tcPr>
          <w:p w:rsidR="0042634A" w:rsidRDefault="0042634A">
            <w:pPr>
              <w:jc w:val="both"/>
            </w:pPr>
            <w:r>
              <w:t>26</w:t>
            </w:r>
          </w:p>
        </w:tc>
      </w:tr>
      <w:tr w:rsidR="0042634A" w:rsidTr="00416403">
        <w:tc>
          <w:tcPr>
            <w:tcW w:w="616" w:type="dxa"/>
          </w:tcPr>
          <w:p w:rsidR="0042634A" w:rsidRPr="00203838" w:rsidRDefault="0042634A">
            <w:pPr>
              <w:pStyle w:val="a7"/>
              <w:jc w:val="both"/>
            </w:pPr>
          </w:p>
        </w:tc>
        <w:tc>
          <w:tcPr>
            <w:tcW w:w="2550" w:type="dxa"/>
          </w:tcPr>
          <w:p w:rsidR="0042634A" w:rsidRPr="00DA07EF" w:rsidRDefault="0042634A">
            <w:pPr>
              <w:jc w:val="both"/>
              <w:rPr>
                <w:bCs/>
              </w:rPr>
            </w:pPr>
            <w:r>
              <w:rPr>
                <w:bCs/>
              </w:rPr>
              <w:t>Аттестация</w:t>
            </w:r>
          </w:p>
        </w:tc>
        <w:tc>
          <w:tcPr>
            <w:tcW w:w="819" w:type="dxa"/>
          </w:tcPr>
          <w:p w:rsidR="0042634A" w:rsidRPr="0038252C" w:rsidRDefault="0042634A">
            <w:pPr>
              <w:jc w:val="both"/>
              <w:rPr>
                <w:bCs/>
              </w:rPr>
            </w:pPr>
            <w:r>
              <w:rPr>
                <w:bCs/>
              </w:rPr>
              <w:t>2</w:t>
            </w:r>
          </w:p>
        </w:tc>
        <w:tc>
          <w:tcPr>
            <w:tcW w:w="929" w:type="dxa"/>
          </w:tcPr>
          <w:p w:rsidR="0042634A" w:rsidRDefault="0042634A">
            <w:pPr>
              <w:jc w:val="both"/>
            </w:pPr>
          </w:p>
        </w:tc>
        <w:tc>
          <w:tcPr>
            <w:tcW w:w="1478" w:type="dxa"/>
          </w:tcPr>
          <w:p w:rsidR="0042634A" w:rsidRDefault="0042634A">
            <w:pPr>
              <w:jc w:val="both"/>
            </w:pPr>
          </w:p>
        </w:tc>
        <w:tc>
          <w:tcPr>
            <w:tcW w:w="811" w:type="dxa"/>
          </w:tcPr>
          <w:p w:rsidR="0042634A" w:rsidRDefault="0042634A">
            <w:pPr>
              <w:jc w:val="both"/>
            </w:pPr>
          </w:p>
        </w:tc>
        <w:tc>
          <w:tcPr>
            <w:tcW w:w="2142" w:type="dxa"/>
          </w:tcPr>
          <w:p w:rsidR="0042634A" w:rsidRDefault="0042634A">
            <w:pPr>
              <w:jc w:val="both"/>
            </w:pPr>
          </w:p>
        </w:tc>
      </w:tr>
      <w:tr w:rsidR="0042634A" w:rsidTr="00416403">
        <w:tc>
          <w:tcPr>
            <w:tcW w:w="616" w:type="dxa"/>
          </w:tcPr>
          <w:p w:rsidR="0042634A" w:rsidRPr="00203838" w:rsidRDefault="0042634A">
            <w:pPr>
              <w:pStyle w:val="a7"/>
              <w:jc w:val="both"/>
            </w:pPr>
          </w:p>
        </w:tc>
        <w:tc>
          <w:tcPr>
            <w:tcW w:w="2550" w:type="dxa"/>
          </w:tcPr>
          <w:p w:rsidR="0042634A" w:rsidRPr="00DA07EF" w:rsidRDefault="0042634A">
            <w:pPr>
              <w:jc w:val="both"/>
              <w:rPr>
                <w:bCs/>
              </w:rPr>
            </w:pPr>
            <w:r w:rsidRPr="00DA07EF">
              <w:rPr>
                <w:bCs/>
              </w:rPr>
              <w:t xml:space="preserve">Итого </w:t>
            </w:r>
            <w:r>
              <w:rPr>
                <w:bCs/>
              </w:rPr>
              <w:t>в</w:t>
            </w:r>
            <w:r w:rsidRPr="00DA07EF">
              <w:rPr>
                <w:bCs/>
              </w:rPr>
              <w:t xml:space="preserve"> 6 семестр</w:t>
            </w:r>
            <w:r>
              <w:rPr>
                <w:bCs/>
              </w:rPr>
              <w:t>е</w:t>
            </w:r>
          </w:p>
        </w:tc>
        <w:tc>
          <w:tcPr>
            <w:tcW w:w="819" w:type="dxa"/>
          </w:tcPr>
          <w:p w:rsidR="0042634A" w:rsidRPr="0038252C" w:rsidRDefault="0042634A">
            <w:pPr>
              <w:jc w:val="both"/>
              <w:rPr>
                <w:bCs/>
              </w:rPr>
            </w:pPr>
            <w:r w:rsidRPr="0038252C">
              <w:rPr>
                <w:bCs/>
              </w:rPr>
              <w:t>108</w:t>
            </w:r>
          </w:p>
        </w:tc>
        <w:tc>
          <w:tcPr>
            <w:tcW w:w="929" w:type="dxa"/>
          </w:tcPr>
          <w:p w:rsidR="0042634A" w:rsidRDefault="0042634A">
            <w:pPr>
              <w:jc w:val="both"/>
            </w:pPr>
          </w:p>
        </w:tc>
        <w:tc>
          <w:tcPr>
            <w:tcW w:w="1478" w:type="dxa"/>
          </w:tcPr>
          <w:p w:rsidR="0042634A" w:rsidRDefault="0042634A">
            <w:pPr>
              <w:jc w:val="both"/>
            </w:pPr>
            <w:r>
              <w:t>54 (</w:t>
            </w:r>
            <w:r>
              <w:rPr>
                <w:u w:val="single"/>
              </w:rPr>
              <w:t>10</w:t>
            </w:r>
            <w:r>
              <w:t>*)</w:t>
            </w:r>
          </w:p>
        </w:tc>
        <w:tc>
          <w:tcPr>
            <w:tcW w:w="811" w:type="dxa"/>
          </w:tcPr>
          <w:p w:rsidR="0042634A" w:rsidRDefault="0042634A">
            <w:pPr>
              <w:jc w:val="both"/>
            </w:pPr>
          </w:p>
        </w:tc>
        <w:tc>
          <w:tcPr>
            <w:tcW w:w="2142" w:type="dxa"/>
          </w:tcPr>
          <w:p w:rsidR="0042634A" w:rsidRDefault="0042634A">
            <w:pPr>
              <w:jc w:val="both"/>
            </w:pPr>
            <w:r>
              <w:t>52</w:t>
            </w:r>
          </w:p>
        </w:tc>
      </w:tr>
      <w:tr w:rsidR="0042634A" w:rsidTr="00CB600C">
        <w:tc>
          <w:tcPr>
            <w:tcW w:w="9345" w:type="dxa"/>
            <w:gridSpan w:val="7"/>
            <w:tcBorders>
              <w:bottom w:val="nil"/>
            </w:tcBorders>
          </w:tcPr>
          <w:p w:rsidR="0042634A" w:rsidRDefault="0042634A">
            <w:pPr>
              <w:jc w:val="both"/>
            </w:pPr>
            <w:r>
              <w:t xml:space="preserve">                                                                7 семестр</w:t>
            </w:r>
          </w:p>
        </w:tc>
      </w:tr>
      <w:tr w:rsidR="0042634A" w:rsidTr="00DD0310">
        <w:tc>
          <w:tcPr>
            <w:tcW w:w="616" w:type="dxa"/>
          </w:tcPr>
          <w:p w:rsidR="0042634A" w:rsidRPr="00203838" w:rsidRDefault="0042634A">
            <w:pPr>
              <w:pStyle w:val="a7"/>
              <w:jc w:val="both"/>
            </w:pPr>
            <w:r w:rsidRPr="00203838">
              <w:t>3</w:t>
            </w:r>
          </w:p>
        </w:tc>
        <w:tc>
          <w:tcPr>
            <w:tcW w:w="2550" w:type="dxa"/>
          </w:tcPr>
          <w:p w:rsidR="0042634A" w:rsidRDefault="0042634A">
            <w:pPr>
              <w:jc w:val="both"/>
            </w:pPr>
            <w:r>
              <w:t>Фигура в пространстве</w:t>
            </w:r>
          </w:p>
        </w:tc>
        <w:tc>
          <w:tcPr>
            <w:tcW w:w="819" w:type="dxa"/>
          </w:tcPr>
          <w:p w:rsidR="0042634A" w:rsidRDefault="0042634A">
            <w:pPr>
              <w:jc w:val="both"/>
            </w:pPr>
            <w:r>
              <w:t>70</w:t>
            </w:r>
          </w:p>
        </w:tc>
        <w:tc>
          <w:tcPr>
            <w:tcW w:w="929" w:type="dxa"/>
          </w:tcPr>
          <w:p w:rsidR="0042634A" w:rsidRDefault="0042634A">
            <w:pPr>
              <w:jc w:val="both"/>
            </w:pPr>
          </w:p>
        </w:tc>
        <w:tc>
          <w:tcPr>
            <w:tcW w:w="1478" w:type="dxa"/>
          </w:tcPr>
          <w:p w:rsidR="0042634A" w:rsidRDefault="0042634A">
            <w:pPr>
              <w:jc w:val="both"/>
            </w:pPr>
            <w:r>
              <w:t>34 (</w:t>
            </w:r>
            <w:r w:rsidRPr="00F15328">
              <w:rPr>
                <w:u w:val="single"/>
              </w:rPr>
              <w:t>7</w:t>
            </w:r>
            <w:r>
              <w:t>*)</w:t>
            </w:r>
          </w:p>
        </w:tc>
        <w:tc>
          <w:tcPr>
            <w:tcW w:w="811" w:type="dxa"/>
          </w:tcPr>
          <w:p w:rsidR="0042634A" w:rsidRDefault="0042634A">
            <w:pPr>
              <w:jc w:val="both"/>
            </w:pPr>
          </w:p>
        </w:tc>
        <w:tc>
          <w:tcPr>
            <w:tcW w:w="2142" w:type="dxa"/>
          </w:tcPr>
          <w:p w:rsidR="0042634A" w:rsidRDefault="0042634A">
            <w:pPr>
              <w:jc w:val="both"/>
            </w:pPr>
            <w:r>
              <w:t>36</w:t>
            </w:r>
          </w:p>
        </w:tc>
      </w:tr>
      <w:tr w:rsidR="0042634A" w:rsidTr="00416403">
        <w:tc>
          <w:tcPr>
            <w:tcW w:w="616" w:type="dxa"/>
          </w:tcPr>
          <w:p w:rsidR="0042634A" w:rsidRPr="00203838" w:rsidRDefault="0042634A">
            <w:pPr>
              <w:pStyle w:val="a7"/>
              <w:jc w:val="both"/>
            </w:pPr>
            <w:r w:rsidRPr="00203838">
              <w:t>4</w:t>
            </w:r>
          </w:p>
        </w:tc>
        <w:tc>
          <w:tcPr>
            <w:tcW w:w="2550" w:type="dxa"/>
          </w:tcPr>
          <w:p w:rsidR="0042634A" w:rsidRDefault="0042634A">
            <w:pPr>
              <w:jc w:val="both"/>
            </w:pPr>
            <w:r>
              <w:t>Сюжетная композиция (пейзаж)</w:t>
            </w:r>
          </w:p>
        </w:tc>
        <w:tc>
          <w:tcPr>
            <w:tcW w:w="819" w:type="dxa"/>
          </w:tcPr>
          <w:p w:rsidR="0042634A" w:rsidRDefault="0042634A">
            <w:pPr>
              <w:jc w:val="both"/>
            </w:pPr>
            <w:r>
              <w:t>72</w:t>
            </w:r>
          </w:p>
        </w:tc>
        <w:tc>
          <w:tcPr>
            <w:tcW w:w="929" w:type="dxa"/>
          </w:tcPr>
          <w:p w:rsidR="0042634A" w:rsidRDefault="0042634A">
            <w:pPr>
              <w:jc w:val="both"/>
            </w:pPr>
          </w:p>
        </w:tc>
        <w:tc>
          <w:tcPr>
            <w:tcW w:w="1478" w:type="dxa"/>
          </w:tcPr>
          <w:p w:rsidR="0042634A" w:rsidRDefault="0042634A">
            <w:pPr>
              <w:jc w:val="both"/>
            </w:pPr>
            <w:r>
              <w:t>36 (</w:t>
            </w:r>
            <w:r w:rsidRPr="00F15328">
              <w:rPr>
                <w:u w:val="single"/>
              </w:rPr>
              <w:t>7</w:t>
            </w:r>
            <w:r>
              <w:t>*)</w:t>
            </w:r>
          </w:p>
        </w:tc>
        <w:tc>
          <w:tcPr>
            <w:tcW w:w="811" w:type="dxa"/>
          </w:tcPr>
          <w:p w:rsidR="0042634A" w:rsidRDefault="0042634A">
            <w:pPr>
              <w:jc w:val="both"/>
            </w:pPr>
          </w:p>
        </w:tc>
        <w:tc>
          <w:tcPr>
            <w:tcW w:w="2142" w:type="dxa"/>
          </w:tcPr>
          <w:p w:rsidR="0042634A" w:rsidRDefault="0042634A">
            <w:pPr>
              <w:jc w:val="both"/>
            </w:pPr>
            <w:r>
              <w:t>36</w:t>
            </w:r>
          </w:p>
        </w:tc>
      </w:tr>
      <w:tr w:rsidR="0042634A" w:rsidTr="00416403">
        <w:tc>
          <w:tcPr>
            <w:tcW w:w="616" w:type="dxa"/>
          </w:tcPr>
          <w:p w:rsidR="0042634A" w:rsidRPr="00203838" w:rsidRDefault="0042634A">
            <w:pPr>
              <w:pStyle w:val="a7"/>
              <w:jc w:val="both"/>
            </w:pPr>
          </w:p>
        </w:tc>
        <w:tc>
          <w:tcPr>
            <w:tcW w:w="2550" w:type="dxa"/>
          </w:tcPr>
          <w:p w:rsidR="0042634A" w:rsidRDefault="0042634A">
            <w:pPr>
              <w:jc w:val="both"/>
            </w:pPr>
            <w:r>
              <w:t>Аттестация</w:t>
            </w:r>
          </w:p>
        </w:tc>
        <w:tc>
          <w:tcPr>
            <w:tcW w:w="819" w:type="dxa"/>
          </w:tcPr>
          <w:p w:rsidR="0042634A" w:rsidRDefault="0042634A">
            <w:pPr>
              <w:jc w:val="both"/>
            </w:pPr>
            <w:r>
              <w:t>2</w:t>
            </w:r>
          </w:p>
        </w:tc>
        <w:tc>
          <w:tcPr>
            <w:tcW w:w="929" w:type="dxa"/>
          </w:tcPr>
          <w:p w:rsidR="0042634A" w:rsidRDefault="0042634A">
            <w:pPr>
              <w:jc w:val="both"/>
            </w:pPr>
          </w:p>
        </w:tc>
        <w:tc>
          <w:tcPr>
            <w:tcW w:w="1478" w:type="dxa"/>
          </w:tcPr>
          <w:p w:rsidR="0042634A" w:rsidRDefault="0042634A">
            <w:pPr>
              <w:jc w:val="both"/>
            </w:pPr>
          </w:p>
        </w:tc>
        <w:tc>
          <w:tcPr>
            <w:tcW w:w="811" w:type="dxa"/>
          </w:tcPr>
          <w:p w:rsidR="0042634A" w:rsidRDefault="0042634A">
            <w:pPr>
              <w:jc w:val="both"/>
            </w:pPr>
          </w:p>
        </w:tc>
        <w:tc>
          <w:tcPr>
            <w:tcW w:w="2142" w:type="dxa"/>
          </w:tcPr>
          <w:p w:rsidR="0042634A" w:rsidRDefault="0042634A">
            <w:pPr>
              <w:jc w:val="both"/>
            </w:pPr>
          </w:p>
        </w:tc>
      </w:tr>
      <w:tr w:rsidR="0042634A" w:rsidTr="00416403">
        <w:tc>
          <w:tcPr>
            <w:tcW w:w="616" w:type="dxa"/>
          </w:tcPr>
          <w:p w:rsidR="0042634A" w:rsidRPr="00203838" w:rsidRDefault="0042634A">
            <w:pPr>
              <w:pStyle w:val="a7"/>
              <w:jc w:val="both"/>
            </w:pPr>
          </w:p>
        </w:tc>
        <w:tc>
          <w:tcPr>
            <w:tcW w:w="2550" w:type="dxa"/>
          </w:tcPr>
          <w:p w:rsidR="0042634A" w:rsidRPr="00DA07EF" w:rsidRDefault="0042634A">
            <w:pPr>
              <w:jc w:val="both"/>
              <w:rPr>
                <w:bCs/>
              </w:rPr>
            </w:pPr>
            <w:r w:rsidRPr="00DA07EF">
              <w:rPr>
                <w:bCs/>
              </w:rPr>
              <w:t xml:space="preserve">Итого </w:t>
            </w:r>
            <w:r>
              <w:rPr>
                <w:bCs/>
              </w:rPr>
              <w:t>в</w:t>
            </w:r>
            <w:r w:rsidRPr="00DA07EF">
              <w:rPr>
                <w:bCs/>
              </w:rPr>
              <w:t xml:space="preserve"> 7 семестр</w:t>
            </w:r>
            <w:r>
              <w:rPr>
                <w:bCs/>
              </w:rPr>
              <w:t>е</w:t>
            </w:r>
          </w:p>
        </w:tc>
        <w:tc>
          <w:tcPr>
            <w:tcW w:w="819" w:type="dxa"/>
          </w:tcPr>
          <w:p w:rsidR="0042634A" w:rsidRPr="0038252C" w:rsidRDefault="0042634A">
            <w:pPr>
              <w:jc w:val="both"/>
              <w:rPr>
                <w:bCs/>
              </w:rPr>
            </w:pPr>
            <w:r w:rsidRPr="0038252C">
              <w:rPr>
                <w:bCs/>
              </w:rPr>
              <w:t>144</w:t>
            </w:r>
          </w:p>
        </w:tc>
        <w:tc>
          <w:tcPr>
            <w:tcW w:w="929" w:type="dxa"/>
          </w:tcPr>
          <w:p w:rsidR="0042634A" w:rsidRDefault="0042634A">
            <w:pPr>
              <w:jc w:val="both"/>
            </w:pPr>
          </w:p>
        </w:tc>
        <w:tc>
          <w:tcPr>
            <w:tcW w:w="1478" w:type="dxa"/>
          </w:tcPr>
          <w:p w:rsidR="0042634A" w:rsidRDefault="0042634A">
            <w:pPr>
              <w:jc w:val="both"/>
            </w:pPr>
            <w:r>
              <w:t>70(</w:t>
            </w:r>
            <w:r w:rsidRPr="006B0E15">
              <w:rPr>
                <w:u w:val="single"/>
              </w:rPr>
              <w:t>14</w:t>
            </w:r>
            <w:r>
              <w:t>*)</w:t>
            </w:r>
          </w:p>
        </w:tc>
        <w:tc>
          <w:tcPr>
            <w:tcW w:w="811" w:type="dxa"/>
          </w:tcPr>
          <w:p w:rsidR="0042634A" w:rsidRDefault="0042634A">
            <w:pPr>
              <w:jc w:val="both"/>
            </w:pPr>
          </w:p>
        </w:tc>
        <w:tc>
          <w:tcPr>
            <w:tcW w:w="2142" w:type="dxa"/>
          </w:tcPr>
          <w:p w:rsidR="0042634A" w:rsidRDefault="0042634A">
            <w:pPr>
              <w:jc w:val="both"/>
            </w:pPr>
            <w:r>
              <w:t>72</w:t>
            </w:r>
          </w:p>
        </w:tc>
      </w:tr>
      <w:tr w:rsidR="0042634A" w:rsidTr="00CB600C">
        <w:tc>
          <w:tcPr>
            <w:tcW w:w="9345" w:type="dxa"/>
            <w:gridSpan w:val="7"/>
          </w:tcPr>
          <w:p w:rsidR="0042634A" w:rsidRDefault="0042634A">
            <w:pPr>
              <w:jc w:val="both"/>
            </w:pPr>
            <w:r>
              <w:t xml:space="preserve">                                                                8 семестр</w:t>
            </w:r>
          </w:p>
        </w:tc>
      </w:tr>
      <w:tr w:rsidR="0042634A" w:rsidTr="00416403">
        <w:tc>
          <w:tcPr>
            <w:tcW w:w="616" w:type="dxa"/>
          </w:tcPr>
          <w:p w:rsidR="0042634A" w:rsidRPr="00203838" w:rsidRDefault="0042634A">
            <w:pPr>
              <w:pStyle w:val="a7"/>
              <w:jc w:val="both"/>
            </w:pPr>
            <w:r w:rsidRPr="00203838">
              <w:t>5</w:t>
            </w:r>
          </w:p>
        </w:tc>
        <w:tc>
          <w:tcPr>
            <w:tcW w:w="2550" w:type="dxa"/>
          </w:tcPr>
          <w:p w:rsidR="0042634A" w:rsidRDefault="0042634A">
            <w:pPr>
              <w:jc w:val="both"/>
            </w:pPr>
            <w:r>
              <w:t>Композиция  с  пейзажем (декоративная)</w:t>
            </w:r>
          </w:p>
        </w:tc>
        <w:tc>
          <w:tcPr>
            <w:tcW w:w="819" w:type="dxa"/>
          </w:tcPr>
          <w:p w:rsidR="0042634A" w:rsidRDefault="0042634A">
            <w:pPr>
              <w:jc w:val="both"/>
            </w:pPr>
            <w:r>
              <w:t>55</w:t>
            </w:r>
          </w:p>
        </w:tc>
        <w:tc>
          <w:tcPr>
            <w:tcW w:w="929" w:type="dxa"/>
          </w:tcPr>
          <w:p w:rsidR="0042634A" w:rsidRDefault="0042634A">
            <w:pPr>
              <w:jc w:val="both"/>
            </w:pPr>
          </w:p>
        </w:tc>
        <w:tc>
          <w:tcPr>
            <w:tcW w:w="1478" w:type="dxa"/>
          </w:tcPr>
          <w:p w:rsidR="0042634A" w:rsidRDefault="0042634A">
            <w:pPr>
              <w:jc w:val="both"/>
            </w:pPr>
            <w:r>
              <w:t>30 (6*)</w:t>
            </w:r>
          </w:p>
        </w:tc>
        <w:tc>
          <w:tcPr>
            <w:tcW w:w="811" w:type="dxa"/>
          </w:tcPr>
          <w:p w:rsidR="0042634A" w:rsidRDefault="0042634A">
            <w:pPr>
              <w:jc w:val="both"/>
            </w:pPr>
          </w:p>
        </w:tc>
        <w:tc>
          <w:tcPr>
            <w:tcW w:w="2142" w:type="dxa"/>
          </w:tcPr>
          <w:p w:rsidR="0042634A" w:rsidRDefault="0042634A">
            <w:pPr>
              <w:jc w:val="both"/>
            </w:pPr>
            <w:r>
              <w:t>25</w:t>
            </w:r>
          </w:p>
        </w:tc>
      </w:tr>
      <w:tr w:rsidR="0042634A" w:rsidTr="00416403">
        <w:tc>
          <w:tcPr>
            <w:tcW w:w="616" w:type="dxa"/>
          </w:tcPr>
          <w:p w:rsidR="0042634A" w:rsidRPr="00203838" w:rsidRDefault="0042634A">
            <w:pPr>
              <w:pStyle w:val="a7"/>
              <w:jc w:val="both"/>
            </w:pPr>
            <w:r w:rsidRPr="00203838">
              <w:t>6</w:t>
            </w:r>
          </w:p>
        </w:tc>
        <w:tc>
          <w:tcPr>
            <w:tcW w:w="2550" w:type="dxa"/>
          </w:tcPr>
          <w:p w:rsidR="0042634A" w:rsidRDefault="0042634A">
            <w:pPr>
              <w:jc w:val="both"/>
            </w:pPr>
            <w:r>
              <w:t>Многофигурная композиция (декоративная)</w:t>
            </w:r>
          </w:p>
        </w:tc>
        <w:tc>
          <w:tcPr>
            <w:tcW w:w="819" w:type="dxa"/>
          </w:tcPr>
          <w:p w:rsidR="0042634A" w:rsidRDefault="0042634A">
            <w:pPr>
              <w:jc w:val="both"/>
            </w:pPr>
            <w:r>
              <w:t>60</w:t>
            </w:r>
          </w:p>
        </w:tc>
        <w:tc>
          <w:tcPr>
            <w:tcW w:w="929" w:type="dxa"/>
          </w:tcPr>
          <w:p w:rsidR="0042634A" w:rsidRDefault="0042634A">
            <w:pPr>
              <w:jc w:val="both"/>
            </w:pPr>
          </w:p>
        </w:tc>
        <w:tc>
          <w:tcPr>
            <w:tcW w:w="1478" w:type="dxa"/>
          </w:tcPr>
          <w:p w:rsidR="0042634A" w:rsidRDefault="0042634A">
            <w:pPr>
              <w:jc w:val="both"/>
            </w:pPr>
            <w:r>
              <w:t>30 (6*)</w:t>
            </w:r>
          </w:p>
        </w:tc>
        <w:tc>
          <w:tcPr>
            <w:tcW w:w="811" w:type="dxa"/>
          </w:tcPr>
          <w:p w:rsidR="0042634A" w:rsidRDefault="0042634A">
            <w:pPr>
              <w:jc w:val="both"/>
            </w:pPr>
          </w:p>
        </w:tc>
        <w:tc>
          <w:tcPr>
            <w:tcW w:w="2142" w:type="dxa"/>
          </w:tcPr>
          <w:p w:rsidR="0042634A" w:rsidRDefault="0042634A">
            <w:pPr>
              <w:jc w:val="both"/>
            </w:pPr>
            <w:r>
              <w:t>30</w:t>
            </w:r>
          </w:p>
        </w:tc>
      </w:tr>
      <w:tr w:rsidR="0042634A" w:rsidTr="00416403">
        <w:tc>
          <w:tcPr>
            <w:tcW w:w="616" w:type="dxa"/>
          </w:tcPr>
          <w:p w:rsidR="0042634A" w:rsidRPr="00203838" w:rsidRDefault="0042634A">
            <w:pPr>
              <w:pStyle w:val="a7"/>
              <w:jc w:val="both"/>
            </w:pPr>
          </w:p>
        </w:tc>
        <w:tc>
          <w:tcPr>
            <w:tcW w:w="2550" w:type="dxa"/>
          </w:tcPr>
          <w:p w:rsidR="0042634A" w:rsidRDefault="0042634A">
            <w:pPr>
              <w:jc w:val="both"/>
            </w:pPr>
            <w:r>
              <w:t>Консультация</w:t>
            </w:r>
          </w:p>
        </w:tc>
        <w:tc>
          <w:tcPr>
            <w:tcW w:w="819" w:type="dxa"/>
          </w:tcPr>
          <w:p w:rsidR="0042634A" w:rsidRDefault="0042634A">
            <w:pPr>
              <w:jc w:val="both"/>
            </w:pPr>
            <w:r>
              <w:t>2</w:t>
            </w:r>
          </w:p>
        </w:tc>
        <w:tc>
          <w:tcPr>
            <w:tcW w:w="929" w:type="dxa"/>
          </w:tcPr>
          <w:p w:rsidR="0042634A" w:rsidRDefault="0042634A">
            <w:pPr>
              <w:jc w:val="both"/>
            </w:pPr>
          </w:p>
        </w:tc>
        <w:tc>
          <w:tcPr>
            <w:tcW w:w="1478" w:type="dxa"/>
          </w:tcPr>
          <w:p w:rsidR="0042634A" w:rsidRDefault="0042634A">
            <w:pPr>
              <w:jc w:val="both"/>
            </w:pPr>
          </w:p>
        </w:tc>
        <w:tc>
          <w:tcPr>
            <w:tcW w:w="811" w:type="dxa"/>
          </w:tcPr>
          <w:p w:rsidR="0042634A" w:rsidRDefault="0042634A">
            <w:pPr>
              <w:jc w:val="both"/>
            </w:pPr>
          </w:p>
        </w:tc>
        <w:tc>
          <w:tcPr>
            <w:tcW w:w="2142" w:type="dxa"/>
          </w:tcPr>
          <w:p w:rsidR="0042634A" w:rsidRDefault="0042634A">
            <w:pPr>
              <w:jc w:val="both"/>
            </w:pPr>
          </w:p>
        </w:tc>
      </w:tr>
      <w:tr w:rsidR="0042634A" w:rsidTr="00416403">
        <w:trPr>
          <w:trHeight w:val="417"/>
        </w:trPr>
        <w:tc>
          <w:tcPr>
            <w:tcW w:w="616" w:type="dxa"/>
          </w:tcPr>
          <w:p w:rsidR="0042634A" w:rsidRPr="00203838" w:rsidRDefault="0042634A">
            <w:pPr>
              <w:pStyle w:val="a7"/>
              <w:jc w:val="both"/>
            </w:pPr>
          </w:p>
        </w:tc>
        <w:tc>
          <w:tcPr>
            <w:tcW w:w="2550" w:type="dxa"/>
          </w:tcPr>
          <w:p w:rsidR="0042634A" w:rsidRDefault="0042634A">
            <w:pPr>
              <w:jc w:val="both"/>
            </w:pPr>
            <w:r>
              <w:t>Аттестация</w:t>
            </w:r>
          </w:p>
        </w:tc>
        <w:tc>
          <w:tcPr>
            <w:tcW w:w="819" w:type="dxa"/>
          </w:tcPr>
          <w:p w:rsidR="0042634A" w:rsidRDefault="0042634A">
            <w:pPr>
              <w:jc w:val="both"/>
            </w:pPr>
            <w:r>
              <w:t>27</w:t>
            </w:r>
          </w:p>
        </w:tc>
        <w:tc>
          <w:tcPr>
            <w:tcW w:w="929" w:type="dxa"/>
          </w:tcPr>
          <w:p w:rsidR="0042634A" w:rsidRDefault="0042634A">
            <w:pPr>
              <w:jc w:val="both"/>
            </w:pPr>
          </w:p>
        </w:tc>
        <w:tc>
          <w:tcPr>
            <w:tcW w:w="1478" w:type="dxa"/>
          </w:tcPr>
          <w:p w:rsidR="0042634A" w:rsidRDefault="0042634A">
            <w:pPr>
              <w:jc w:val="both"/>
            </w:pPr>
          </w:p>
        </w:tc>
        <w:tc>
          <w:tcPr>
            <w:tcW w:w="811" w:type="dxa"/>
          </w:tcPr>
          <w:p w:rsidR="0042634A" w:rsidRDefault="0042634A">
            <w:pPr>
              <w:jc w:val="both"/>
            </w:pPr>
          </w:p>
        </w:tc>
        <w:tc>
          <w:tcPr>
            <w:tcW w:w="2142" w:type="dxa"/>
          </w:tcPr>
          <w:p w:rsidR="0042634A" w:rsidRDefault="0042634A">
            <w:pPr>
              <w:jc w:val="both"/>
            </w:pPr>
          </w:p>
        </w:tc>
      </w:tr>
      <w:tr w:rsidR="0042634A" w:rsidTr="00416403">
        <w:tc>
          <w:tcPr>
            <w:tcW w:w="616" w:type="dxa"/>
          </w:tcPr>
          <w:p w:rsidR="0042634A" w:rsidRPr="00203838" w:rsidRDefault="0042634A">
            <w:pPr>
              <w:pStyle w:val="a7"/>
              <w:jc w:val="both"/>
            </w:pPr>
          </w:p>
        </w:tc>
        <w:tc>
          <w:tcPr>
            <w:tcW w:w="2550" w:type="dxa"/>
          </w:tcPr>
          <w:p w:rsidR="0042634A" w:rsidRPr="00DA07EF" w:rsidRDefault="0042634A">
            <w:pPr>
              <w:jc w:val="both"/>
              <w:rPr>
                <w:bCs/>
              </w:rPr>
            </w:pPr>
            <w:r w:rsidRPr="00DA07EF">
              <w:rPr>
                <w:bCs/>
              </w:rPr>
              <w:t xml:space="preserve">Итого </w:t>
            </w:r>
            <w:r>
              <w:rPr>
                <w:bCs/>
              </w:rPr>
              <w:t>в</w:t>
            </w:r>
            <w:r w:rsidRPr="00DA07EF">
              <w:rPr>
                <w:bCs/>
              </w:rPr>
              <w:t xml:space="preserve"> 8 семестр</w:t>
            </w:r>
            <w:r>
              <w:rPr>
                <w:bCs/>
              </w:rPr>
              <w:t>е</w:t>
            </w:r>
          </w:p>
        </w:tc>
        <w:tc>
          <w:tcPr>
            <w:tcW w:w="819" w:type="dxa"/>
          </w:tcPr>
          <w:p w:rsidR="0042634A" w:rsidRPr="0038252C" w:rsidRDefault="0042634A">
            <w:pPr>
              <w:jc w:val="both"/>
              <w:rPr>
                <w:bCs/>
              </w:rPr>
            </w:pPr>
            <w:r w:rsidRPr="0038252C">
              <w:rPr>
                <w:bCs/>
              </w:rPr>
              <w:t>144</w:t>
            </w:r>
          </w:p>
        </w:tc>
        <w:tc>
          <w:tcPr>
            <w:tcW w:w="929" w:type="dxa"/>
          </w:tcPr>
          <w:p w:rsidR="0042634A" w:rsidRDefault="0042634A">
            <w:pPr>
              <w:jc w:val="both"/>
            </w:pPr>
          </w:p>
        </w:tc>
        <w:tc>
          <w:tcPr>
            <w:tcW w:w="1478" w:type="dxa"/>
          </w:tcPr>
          <w:p w:rsidR="0042634A" w:rsidRDefault="0042634A">
            <w:pPr>
              <w:jc w:val="both"/>
            </w:pPr>
            <w:r>
              <w:t>60</w:t>
            </w:r>
            <w:r w:rsidRPr="00F15328">
              <w:t>(12*)</w:t>
            </w:r>
          </w:p>
        </w:tc>
        <w:tc>
          <w:tcPr>
            <w:tcW w:w="811" w:type="dxa"/>
          </w:tcPr>
          <w:p w:rsidR="0042634A" w:rsidRDefault="0042634A">
            <w:pPr>
              <w:jc w:val="both"/>
            </w:pPr>
          </w:p>
        </w:tc>
        <w:tc>
          <w:tcPr>
            <w:tcW w:w="2142" w:type="dxa"/>
          </w:tcPr>
          <w:p w:rsidR="0042634A" w:rsidRDefault="0042634A">
            <w:pPr>
              <w:jc w:val="both"/>
            </w:pPr>
            <w:r>
              <w:t>55</w:t>
            </w:r>
          </w:p>
        </w:tc>
      </w:tr>
    </w:tbl>
    <w:p w:rsidR="0042634A" w:rsidRDefault="0042634A" w:rsidP="00EA1754">
      <w:pPr>
        <w:jc w:val="both"/>
      </w:pPr>
      <w:bookmarkStart w:id="7" w:name="_Hlk499593771"/>
      <w:r>
        <w:t xml:space="preserve">*- </w:t>
      </w:r>
      <w:r w:rsidRPr="003D7C5A">
        <w:t>реализуется в форме практической подготовки</w:t>
      </w:r>
    </w:p>
    <w:bookmarkEnd w:id="7"/>
    <w:p w:rsidR="0042634A" w:rsidRDefault="0042634A" w:rsidP="00EA1754">
      <w:pPr>
        <w:jc w:val="both"/>
      </w:pPr>
    </w:p>
    <w:p w:rsidR="0042634A" w:rsidRDefault="0042634A" w:rsidP="00EA1754">
      <w:pPr>
        <w:pStyle w:val="a3"/>
        <w:ind w:left="1724"/>
        <w:jc w:val="both"/>
        <w:rPr>
          <w:b/>
        </w:rPr>
      </w:pPr>
    </w:p>
    <w:p w:rsidR="0042634A" w:rsidRDefault="0042634A" w:rsidP="00A81CEA">
      <w:pPr>
        <w:numPr>
          <w:ilvl w:val="1"/>
          <w:numId w:val="6"/>
        </w:numPr>
        <w:autoSpaceDE w:val="0"/>
        <w:autoSpaceDN w:val="0"/>
        <w:adjustRightInd w:val="0"/>
        <w:jc w:val="both"/>
        <w:rPr>
          <w:b/>
          <w:i/>
        </w:rPr>
      </w:pPr>
      <w:bookmarkStart w:id="8" w:name="_Hlk68909862"/>
      <w:r>
        <w:rPr>
          <w:b/>
          <w:i/>
        </w:rPr>
        <w:t>Программа дисциплины, структурированная по темам / разделам</w:t>
      </w:r>
    </w:p>
    <w:p w:rsidR="0042634A" w:rsidRDefault="0042634A" w:rsidP="00A81CEA">
      <w:pPr>
        <w:autoSpaceDE w:val="0"/>
        <w:autoSpaceDN w:val="0"/>
        <w:adjustRightInd w:val="0"/>
        <w:jc w:val="both"/>
        <w:rPr>
          <w:b/>
          <w:bCs/>
        </w:rPr>
      </w:pPr>
    </w:p>
    <w:p w:rsidR="0042634A" w:rsidRPr="00A81CEA" w:rsidRDefault="0042634A" w:rsidP="00A81CEA">
      <w:pPr>
        <w:jc w:val="both"/>
        <w:rPr>
          <w:b/>
          <w:i/>
        </w:rPr>
      </w:pPr>
      <w:proofErr w:type="spellStart"/>
      <w:r>
        <w:rPr>
          <w:b/>
          <w:bCs/>
        </w:rPr>
        <w:t>4.2.1.</w:t>
      </w:r>
      <w:r w:rsidRPr="00A81CEA">
        <w:rPr>
          <w:b/>
          <w:bCs/>
        </w:rPr>
        <w:t>Содержание</w:t>
      </w:r>
      <w:proofErr w:type="spellEnd"/>
      <w:r w:rsidRPr="00A81CEA">
        <w:rPr>
          <w:b/>
          <w:bCs/>
        </w:rPr>
        <w:t xml:space="preserve"> практических занятий</w:t>
      </w:r>
      <w:r>
        <w:t>.</w:t>
      </w:r>
    </w:p>
    <w:p w:rsidR="0042634A" w:rsidRDefault="0042634A" w:rsidP="00A81CEA">
      <w:pPr>
        <w:jc w:val="both"/>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42634A" w:rsidTr="005E6060">
        <w:tc>
          <w:tcPr>
            <w:tcW w:w="851" w:type="dxa"/>
          </w:tcPr>
          <w:p w:rsidR="0042634A" w:rsidRPr="005E6060" w:rsidRDefault="0042634A">
            <w:pPr>
              <w:jc w:val="both"/>
              <w:rPr>
                <w:b/>
                <w:bCs/>
              </w:rPr>
            </w:pPr>
            <w:bookmarkStart w:id="9" w:name="_Hlk68472689"/>
            <w:r w:rsidRPr="005E6060">
              <w:rPr>
                <w:b/>
                <w:bCs/>
              </w:rPr>
              <w:t xml:space="preserve">№ п/п </w:t>
            </w:r>
          </w:p>
        </w:tc>
        <w:tc>
          <w:tcPr>
            <w:tcW w:w="3262" w:type="dxa"/>
          </w:tcPr>
          <w:p w:rsidR="0042634A" w:rsidRDefault="0042634A">
            <w:pPr>
              <w:jc w:val="both"/>
              <w:rPr>
                <w:b/>
              </w:rPr>
            </w:pPr>
            <w:r>
              <w:rPr>
                <w:b/>
              </w:rPr>
              <w:t xml:space="preserve">Наименование темы (раздела) дисциплины </w:t>
            </w:r>
          </w:p>
          <w:p w:rsidR="0042634A" w:rsidRDefault="0042634A">
            <w:pPr>
              <w:jc w:val="both"/>
              <w:rPr>
                <w:b/>
              </w:rPr>
            </w:pPr>
          </w:p>
        </w:tc>
        <w:tc>
          <w:tcPr>
            <w:tcW w:w="5532" w:type="dxa"/>
          </w:tcPr>
          <w:p w:rsidR="0042634A" w:rsidRDefault="0042634A">
            <w:pPr>
              <w:jc w:val="both"/>
              <w:rPr>
                <w:b/>
              </w:rPr>
            </w:pPr>
            <w:r>
              <w:rPr>
                <w:b/>
              </w:rPr>
              <w:t>Содержание практического занятия</w:t>
            </w:r>
          </w:p>
          <w:p w:rsidR="0042634A" w:rsidRDefault="0042634A">
            <w:pPr>
              <w:jc w:val="both"/>
            </w:pPr>
          </w:p>
        </w:tc>
      </w:tr>
      <w:tr w:rsidR="0042634A" w:rsidTr="005E6060">
        <w:tc>
          <w:tcPr>
            <w:tcW w:w="851" w:type="dxa"/>
          </w:tcPr>
          <w:p w:rsidR="0042634A" w:rsidRDefault="0042634A">
            <w:pPr>
              <w:jc w:val="both"/>
            </w:pPr>
            <w:r>
              <w:t>1</w:t>
            </w:r>
          </w:p>
        </w:tc>
        <w:tc>
          <w:tcPr>
            <w:tcW w:w="3262" w:type="dxa"/>
          </w:tcPr>
          <w:p w:rsidR="0042634A" w:rsidRDefault="0042634A">
            <w:pPr>
              <w:jc w:val="both"/>
            </w:pPr>
            <w:r>
              <w:t>Натюрморт (декоративный)</w:t>
            </w:r>
          </w:p>
        </w:tc>
        <w:tc>
          <w:tcPr>
            <w:tcW w:w="5532" w:type="dxa"/>
          </w:tcPr>
          <w:p w:rsidR="0042634A" w:rsidRDefault="0042634A" w:rsidP="00253755">
            <w:pPr>
              <w:ind w:firstLine="708"/>
              <w:jc w:val="both"/>
            </w:pPr>
            <w:r>
              <w:t xml:space="preserve">Создать декоративную композицию натюрморта из предметов быта; выполнить цветовые поиски; написать на холсте, натянутом на подрамник. или на </w:t>
            </w:r>
            <w:proofErr w:type="spellStart"/>
            <w:r>
              <w:t>оргалите</w:t>
            </w:r>
            <w:proofErr w:type="spellEnd"/>
            <w:r>
              <w:t xml:space="preserve">, размер </w:t>
            </w:r>
            <w:proofErr w:type="spellStart"/>
            <w:r>
              <w:t>60х80</w:t>
            </w:r>
            <w:proofErr w:type="spellEnd"/>
            <w:r>
              <w:t>, материал масло.</w:t>
            </w:r>
          </w:p>
        </w:tc>
      </w:tr>
      <w:tr w:rsidR="0042634A" w:rsidTr="005E6060">
        <w:tc>
          <w:tcPr>
            <w:tcW w:w="851" w:type="dxa"/>
          </w:tcPr>
          <w:p w:rsidR="0042634A" w:rsidRDefault="0042634A">
            <w:pPr>
              <w:jc w:val="both"/>
            </w:pPr>
            <w:r>
              <w:t>2</w:t>
            </w:r>
          </w:p>
        </w:tc>
        <w:tc>
          <w:tcPr>
            <w:tcW w:w="3262" w:type="dxa"/>
          </w:tcPr>
          <w:p w:rsidR="0042634A" w:rsidRDefault="0042634A">
            <w:pPr>
              <w:jc w:val="both"/>
            </w:pPr>
            <w:r>
              <w:t>Фигура в пространстве</w:t>
            </w:r>
          </w:p>
        </w:tc>
        <w:tc>
          <w:tcPr>
            <w:tcW w:w="5532" w:type="dxa"/>
          </w:tcPr>
          <w:p w:rsidR="0042634A" w:rsidRDefault="0042634A" w:rsidP="00253755">
            <w:pPr>
              <w:ind w:firstLine="708"/>
              <w:jc w:val="both"/>
            </w:pPr>
            <w:r>
              <w:t xml:space="preserve">На основе натурных материалов создать композиционное решение с фигурой в пространстве (интерьер, экстерьер); цветовые поиски; написать на холсте, натянутом на подрамник, или на </w:t>
            </w:r>
            <w:proofErr w:type="spellStart"/>
            <w:r>
              <w:t>оргалите</w:t>
            </w:r>
            <w:proofErr w:type="spellEnd"/>
            <w:r>
              <w:t xml:space="preserve"> размер </w:t>
            </w:r>
            <w:proofErr w:type="spellStart"/>
            <w:r>
              <w:t>60х80</w:t>
            </w:r>
            <w:proofErr w:type="spellEnd"/>
            <w:r>
              <w:t>, материал масло.</w:t>
            </w:r>
          </w:p>
        </w:tc>
      </w:tr>
      <w:tr w:rsidR="0042634A" w:rsidTr="005E6060">
        <w:tc>
          <w:tcPr>
            <w:tcW w:w="851" w:type="dxa"/>
          </w:tcPr>
          <w:p w:rsidR="0042634A" w:rsidRDefault="0042634A">
            <w:pPr>
              <w:jc w:val="both"/>
            </w:pPr>
            <w:r>
              <w:t>3</w:t>
            </w:r>
          </w:p>
        </w:tc>
        <w:tc>
          <w:tcPr>
            <w:tcW w:w="3262" w:type="dxa"/>
          </w:tcPr>
          <w:p w:rsidR="0042634A" w:rsidRDefault="0042634A">
            <w:pPr>
              <w:jc w:val="both"/>
            </w:pPr>
            <w:r>
              <w:t>Портрет тематический</w:t>
            </w:r>
          </w:p>
        </w:tc>
        <w:tc>
          <w:tcPr>
            <w:tcW w:w="5532" w:type="dxa"/>
          </w:tcPr>
          <w:p w:rsidR="0042634A" w:rsidRDefault="0042634A" w:rsidP="00253755">
            <w:pPr>
              <w:ind w:firstLine="708"/>
              <w:jc w:val="both"/>
            </w:pPr>
            <w:r>
              <w:t xml:space="preserve">Выполнить поисковые варианты композиционного решения тематического портрета на основе зарисовок, этюдов, фотографий; цветовые поиски; написать на холсте, натянутом на подрамник, или на </w:t>
            </w:r>
            <w:proofErr w:type="spellStart"/>
            <w:r>
              <w:t>оргалите</w:t>
            </w:r>
            <w:proofErr w:type="spellEnd"/>
            <w:r>
              <w:t xml:space="preserve">, размер </w:t>
            </w:r>
            <w:proofErr w:type="spellStart"/>
            <w:r>
              <w:t>60х80</w:t>
            </w:r>
            <w:proofErr w:type="spellEnd"/>
            <w:r>
              <w:t xml:space="preserve">, </w:t>
            </w:r>
            <w:proofErr w:type="spellStart"/>
            <w:r>
              <w:t>материалмасло</w:t>
            </w:r>
            <w:proofErr w:type="spellEnd"/>
            <w:r>
              <w:t>.</w:t>
            </w:r>
          </w:p>
        </w:tc>
      </w:tr>
      <w:tr w:rsidR="0042634A" w:rsidTr="005E6060">
        <w:tc>
          <w:tcPr>
            <w:tcW w:w="851" w:type="dxa"/>
          </w:tcPr>
          <w:p w:rsidR="0042634A" w:rsidRDefault="0042634A">
            <w:pPr>
              <w:jc w:val="both"/>
            </w:pPr>
            <w:r>
              <w:t>4</w:t>
            </w:r>
          </w:p>
        </w:tc>
        <w:tc>
          <w:tcPr>
            <w:tcW w:w="3262" w:type="dxa"/>
          </w:tcPr>
          <w:p w:rsidR="0042634A" w:rsidRDefault="0042634A">
            <w:pPr>
              <w:jc w:val="both"/>
            </w:pPr>
            <w:r>
              <w:t>Сюжетная композиция (пейзаж)</w:t>
            </w:r>
          </w:p>
        </w:tc>
        <w:tc>
          <w:tcPr>
            <w:tcW w:w="5532" w:type="dxa"/>
          </w:tcPr>
          <w:p w:rsidR="0042634A" w:rsidRDefault="0042634A" w:rsidP="00253755">
            <w:pPr>
              <w:ind w:firstLine="708"/>
              <w:jc w:val="both"/>
            </w:pPr>
            <w:r>
              <w:t xml:space="preserve">Разработать композиционное решение сюжета с пейзажем, используя собранный ранее материал (натурные зарисовки, наброски, фотографии); цветовые поиски; написать на холсте, натянутом на подрамник, или на </w:t>
            </w:r>
            <w:proofErr w:type="spellStart"/>
            <w:r>
              <w:t>оргалите</w:t>
            </w:r>
            <w:proofErr w:type="spellEnd"/>
            <w:r>
              <w:t xml:space="preserve">, размер </w:t>
            </w:r>
            <w:proofErr w:type="spellStart"/>
            <w:r>
              <w:t>60х80</w:t>
            </w:r>
            <w:proofErr w:type="spellEnd"/>
            <w:r>
              <w:t>, материал масло.</w:t>
            </w:r>
          </w:p>
        </w:tc>
      </w:tr>
      <w:tr w:rsidR="0042634A" w:rsidTr="005E6060">
        <w:tc>
          <w:tcPr>
            <w:tcW w:w="851" w:type="dxa"/>
          </w:tcPr>
          <w:p w:rsidR="0042634A" w:rsidRDefault="0042634A">
            <w:pPr>
              <w:jc w:val="both"/>
            </w:pPr>
            <w:r>
              <w:t>5</w:t>
            </w:r>
          </w:p>
        </w:tc>
        <w:tc>
          <w:tcPr>
            <w:tcW w:w="3262" w:type="dxa"/>
          </w:tcPr>
          <w:p w:rsidR="0042634A" w:rsidRDefault="0042634A">
            <w:pPr>
              <w:jc w:val="both"/>
            </w:pPr>
            <w:r>
              <w:t>Композиция с пейзажем (декоративная)</w:t>
            </w:r>
          </w:p>
        </w:tc>
        <w:tc>
          <w:tcPr>
            <w:tcW w:w="5532" w:type="dxa"/>
          </w:tcPr>
          <w:p w:rsidR="0042634A" w:rsidRDefault="0042634A" w:rsidP="00253755">
            <w:pPr>
              <w:ind w:firstLine="708"/>
              <w:jc w:val="both"/>
            </w:pPr>
            <w:r>
              <w:t xml:space="preserve">Разработать декоративное композиционное решение сюжета с пейзажем, используя собранный ранее материал (натурные зарисовки, наброски, фотографии); цветовые поиски; написать на холсте, натянутом на подрамник, или на </w:t>
            </w:r>
            <w:proofErr w:type="spellStart"/>
            <w:r>
              <w:t>оргалите</w:t>
            </w:r>
            <w:proofErr w:type="spellEnd"/>
            <w:r>
              <w:t>, размер по выбору, материал, масло.</w:t>
            </w:r>
          </w:p>
        </w:tc>
      </w:tr>
      <w:tr w:rsidR="0042634A" w:rsidTr="005E6060">
        <w:tc>
          <w:tcPr>
            <w:tcW w:w="851" w:type="dxa"/>
          </w:tcPr>
          <w:p w:rsidR="0042634A" w:rsidRDefault="0042634A">
            <w:pPr>
              <w:jc w:val="both"/>
            </w:pPr>
            <w:r>
              <w:t>6</w:t>
            </w:r>
          </w:p>
        </w:tc>
        <w:tc>
          <w:tcPr>
            <w:tcW w:w="3262" w:type="dxa"/>
          </w:tcPr>
          <w:p w:rsidR="0042634A" w:rsidRDefault="0042634A">
            <w:pPr>
              <w:jc w:val="both"/>
            </w:pPr>
            <w:r>
              <w:t xml:space="preserve">Многофигурная композиция </w:t>
            </w:r>
          </w:p>
        </w:tc>
        <w:tc>
          <w:tcPr>
            <w:tcW w:w="5532" w:type="dxa"/>
          </w:tcPr>
          <w:p w:rsidR="0042634A" w:rsidRDefault="0042634A" w:rsidP="00253755">
            <w:pPr>
              <w:ind w:firstLine="708"/>
              <w:jc w:val="both"/>
            </w:pPr>
            <w:r>
              <w:t xml:space="preserve">Разработать композиционное решение многофигурной композиции, используя собранный ранее материал (натурные зарисовки, наброски, фотографии); цветовые поиски; написать на холсте, натянутом на </w:t>
            </w:r>
            <w:proofErr w:type="spellStart"/>
            <w:r>
              <w:t>подрамник,или</w:t>
            </w:r>
            <w:proofErr w:type="spellEnd"/>
            <w:r>
              <w:t xml:space="preserve"> на </w:t>
            </w:r>
            <w:proofErr w:type="spellStart"/>
            <w:r>
              <w:t>оргалите</w:t>
            </w:r>
            <w:proofErr w:type="spellEnd"/>
            <w:r>
              <w:t>, размер по выбору, материал масло.</w:t>
            </w:r>
          </w:p>
        </w:tc>
      </w:tr>
      <w:bookmarkEnd w:id="9"/>
    </w:tbl>
    <w:p w:rsidR="0042634A" w:rsidRDefault="0042634A" w:rsidP="00EA1754">
      <w:pPr>
        <w:pStyle w:val="a3"/>
        <w:ind w:left="1724"/>
        <w:jc w:val="both"/>
        <w:rPr>
          <w:b/>
        </w:rPr>
      </w:pPr>
    </w:p>
    <w:bookmarkEnd w:id="8"/>
    <w:p w:rsidR="0042634A" w:rsidRDefault="0042634A" w:rsidP="00EA1754">
      <w:pPr>
        <w:pStyle w:val="a3"/>
        <w:ind w:left="1724"/>
        <w:jc w:val="both"/>
        <w:rPr>
          <w:b/>
        </w:rPr>
      </w:pPr>
    </w:p>
    <w:p w:rsidR="0042634A" w:rsidRDefault="0042634A" w:rsidP="0091256C">
      <w:pPr>
        <w:autoSpaceDE w:val="0"/>
        <w:autoSpaceDN w:val="0"/>
        <w:adjustRightInd w:val="0"/>
        <w:rPr>
          <w:b/>
        </w:rPr>
      </w:pPr>
      <w:bookmarkStart w:id="10" w:name="_Hlk68910398"/>
      <w:r w:rsidRPr="0091256C">
        <w:rPr>
          <w:b/>
        </w:rPr>
        <w:t>4.2.</w:t>
      </w:r>
      <w:r>
        <w:rPr>
          <w:b/>
        </w:rPr>
        <w:t>2</w:t>
      </w:r>
      <w:r w:rsidRPr="0091256C">
        <w:rPr>
          <w:b/>
        </w:rPr>
        <w:t>. Содержание самостоятельной работы</w:t>
      </w:r>
      <w:r>
        <w:rPr>
          <w:b/>
        </w:rPr>
        <w:t xml:space="preserve">. </w:t>
      </w:r>
    </w:p>
    <w:p w:rsidR="0042634A" w:rsidRDefault="0042634A" w:rsidP="0091256C">
      <w:pPr>
        <w:autoSpaceDE w:val="0"/>
        <w:autoSpaceDN w:val="0"/>
        <w:adjustRightInd w:val="0"/>
        <w:rPr>
          <w:b/>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42634A" w:rsidTr="00CB600C">
        <w:tc>
          <w:tcPr>
            <w:tcW w:w="851" w:type="dxa"/>
          </w:tcPr>
          <w:p w:rsidR="0042634A" w:rsidRPr="005E6060" w:rsidRDefault="0042634A" w:rsidP="00CB600C">
            <w:pPr>
              <w:jc w:val="both"/>
              <w:rPr>
                <w:b/>
                <w:bCs/>
              </w:rPr>
            </w:pPr>
            <w:r w:rsidRPr="005E6060">
              <w:rPr>
                <w:b/>
                <w:bCs/>
              </w:rPr>
              <w:t xml:space="preserve">№ п/п </w:t>
            </w:r>
          </w:p>
        </w:tc>
        <w:tc>
          <w:tcPr>
            <w:tcW w:w="3262" w:type="dxa"/>
          </w:tcPr>
          <w:p w:rsidR="0042634A" w:rsidRDefault="0042634A" w:rsidP="00CB600C">
            <w:pPr>
              <w:jc w:val="both"/>
              <w:rPr>
                <w:b/>
              </w:rPr>
            </w:pPr>
            <w:r>
              <w:rPr>
                <w:b/>
              </w:rPr>
              <w:t xml:space="preserve">Наименование темы (раздела) дисциплины </w:t>
            </w:r>
          </w:p>
          <w:p w:rsidR="0042634A" w:rsidRDefault="0042634A" w:rsidP="00CB600C">
            <w:pPr>
              <w:jc w:val="both"/>
              <w:rPr>
                <w:b/>
              </w:rPr>
            </w:pPr>
          </w:p>
        </w:tc>
        <w:tc>
          <w:tcPr>
            <w:tcW w:w="5532" w:type="dxa"/>
          </w:tcPr>
          <w:p w:rsidR="0042634A" w:rsidRDefault="0042634A" w:rsidP="00CB600C">
            <w:pPr>
              <w:jc w:val="both"/>
              <w:rPr>
                <w:b/>
              </w:rPr>
            </w:pPr>
            <w:r>
              <w:rPr>
                <w:b/>
              </w:rPr>
              <w:t xml:space="preserve">    Формы и тематика самостоятельной работы </w:t>
            </w:r>
          </w:p>
          <w:p w:rsidR="0042634A" w:rsidRDefault="0042634A" w:rsidP="00CB600C">
            <w:pPr>
              <w:jc w:val="both"/>
            </w:pPr>
          </w:p>
        </w:tc>
      </w:tr>
      <w:tr w:rsidR="0042634A" w:rsidTr="00CB600C">
        <w:tc>
          <w:tcPr>
            <w:tcW w:w="851" w:type="dxa"/>
          </w:tcPr>
          <w:p w:rsidR="0042634A" w:rsidRDefault="0042634A" w:rsidP="00CB600C">
            <w:pPr>
              <w:jc w:val="both"/>
            </w:pPr>
            <w:r>
              <w:t>1</w:t>
            </w:r>
          </w:p>
        </w:tc>
        <w:tc>
          <w:tcPr>
            <w:tcW w:w="3262" w:type="dxa"/>
          </w:tcPr>
          <w:p w:rsidR="0042634A" w:rsidRDefault="0042634A" w:rsidP="00CB600C">
            <w:pPr>
              <w:jc w:val="both"/>
            </w:pPr>
            <w:r>
              <w:t>Натюрморт (декоративный)</w:t>
            </w:r>
          </w:p>
        </w:tc>
        <w:tc>
          <w:tcPr>
            <w:tcW w:w="5532" w:type="dxa"/>
          </w:tcPr>
          <w:p w:rsidR="0042634A" w:rsidRDefault="0042634A" w:rsidP="00637A5D">
            <w:pPr>
              <w:shd w:val="clear" w:color="auto" w:fill="FFFFFF"/>
              <w:jc w:val="both"/>
              <w:rPr>
                <w:color w:val="000000"/>
              </w:rPr>
            </w:pPr>
            <w:r>
              <w:rPr>
                <w:color w:val="000000"/>
              </w:rPr>
              <w:t>Знакомство с основной и дополнительной литературой по теме</w:t>
            </w:r>
          </w:p>
          <w:p w:rsidR="0042634A" w:rsidRDefault="0042634A" w:rsidP="00DF3346">
            <w:pPr>
              <w:shd w:val="clear" w:color="auto" w:fill="FFFFFF"/>
              <w:jc w:val="both"/>
              <w:rPr>
                <w:color w:val="000000"/>
              </w:rPr>
            </w:pPr>
            <w:r>
              <w:rPr>
                <w:color w:val="000000"/>
              </w:rPr>
              <w:t xml:space="preserve">Работа с иллюстративным материалом с использованием Интернет-ресурсов </w:t>
            </w:r>
          </w:p>
          <w:p w:rsidR="0042634A" w:rsidRDefault="0042634A" w:rsidP="00DF3346">
            <w:pPr>
              <w:shd w:val="clear" w:color="auto" w:fill="FFFFFF"/>
              <w:jc w:val="both"/>
              <w:rPr>
                <w:color w:val="000000"/>
              </w:rPr>
            </w:pPr>
            <w:proofErr w:type="spellStart"/>
            <w:r>
              <w:rPr>
                <w:color w:val="000000"/>
              </w:rPr>
              <w:t>Эскизирование</w:t>
            </w:r>
            <w:proofErr w:type="spellEnd"/>
            <w:r>
              <w:rPr>
                <w:color w:val="000000"/>
              </w:rPr>
              <w:t xml:space="preserve"> по памяти и воображению</w:t>
            </w:r>
          </w:p>
          <w:p w:rsidR="0042634A" w:rsidRDefault="0042634A" w:rsidP="00253755">
            <w:pPr>
              <w:jc w:val="both"/>
            </w:pPr>
            <w:r>
              <w:rPr>
                <w:color w:val="000000"/>
              </w:rPr>
              <w:t>Индивидуальные творческие задания</w:t>
            </w:r>
          </w:p>
        </w:tc>
      </w:tr>
      <w:tr w:rsidR="0042634A" w:rsidTr="00CB600C">
        <w:tc>
          <w:tcPr>
            <w:tcW w:w="851" w:type="dxa"/>
          </w:tcPr>
          <w:p w:rsidR="0042634A" w:rsidRDefault="0042634A" w:rsidP="00CB600C">
            <w:pPr>
              <w:jc w:val="both"/>
            </w:pPr>
            <w:r>
              <w:t>2</w:t>
            </w:r>
          </w:p>
        </w:tc>
        <w:tc>
          <w:tcPr>
            <w:tcW w:w="3262" w:type="dxa"/>
          </w:tcPr>
          <w:p w:rsidR="0042634A" w:rsidRDefault="0042634A" w:rsidP="00CB600C">
            <w:pPr>
              <w:jc w:val="both"/>
            </w:pPr>
            <w:r>
              <w:t>Фигура в пространстве</w:t>
            </w:r>
          </w:p>
        </w:tc>
        <w:tc>
          <w:tcPr>
            <w:tcW w:w="5532" w:type="dxa"/>
          </w:tcPr>
          <w:p w:rsidR="0042634A" w:rsidRDefault="0042634A" w:rsidP="00DF3346">
            <w:pPr>
              <w:shd w:val="clear" w:color="auto" w:fill="FFFFFF"/>
              <w:jc w:val="both"/>
              <w:rPr>
                <w:color w:val="000000"/>
              </w:rPr>
            </w:pPr>
            <w:r>
              <w:rPr>
                <w:color w:val="000000"/>
              </w:rPr>
              <w:t>Знакомство с основной и дополнительной литературой по теме</w:t>
            </w:r>
          </w:p>
          <w:p w:rsidR="0042634A" w:rsidRDefault="0042634A" w:rsidP="00DF3346">
            <w:pPr>
              <w:shd w:val="clear" w:color="auto" w:fill="FFFFFF"/>
              <w:jc w:val="both"/>
              <w:rPr>
                <w:color w:val="000000"/>
              </w:rPr>
            </w:pPr>
            <w:r>
              <w:rPr>
                <w:color w:val="000000"/>
              </w:rPr>
              <w:t xml:space="preserve">Работа с иллюстративным материалом с использованием Интернет-ресурсов </w:t>
            </w:r>
          </w:p>
          <w:p w:rsidR="0042634A" w:rsidRDefault="0042634A" w:rsidP="00BC54B2">
            <w:pPr>
              <w:jc w:val="both"/>
            </w:pPr>
            <w:r>
              <w:t>Подготовка и выполнение эскизных вариантов копий с работ старых мастеров (фигура в интерьере) в технике акварели и гуаши.</w:t>
            </w:r>
          </w:p>
        </w:tc>
      </w:tr>
      <w:tr w:rsidR="0042634A" w:rsidTr="00CB600C">
        <w:tc>
          <w:tcPr>
            <w:tcW w:w="851" w:type="dxa"/>
          </w:tcPr>
          <w:p w:rsidR="0042634A" w:rsidRDefault="0042634A" w:rsidP="00CB600C">
            <w:pPr>
              <w:jc w:val="both"/>
            </w:pPr>
            <w:r>
              <w:t>3</w:t>
            </w:r>
          </w:p>
        </w:tc>
        <w:tc>
          <w:tcPr>
            <w:tcW w:w="3262" w:type="dxa"/>
          </w:tcPr>
          <w:p w:rsidR="0042634A" w:rsidRDefault="0042634A" w:rsidP="00CB600C">
            <w:pPr>
              <w:jc w:val="both"/>
            </w:pPr>
            <w:r>
              <w:t>Портрет тематический</w:t>
            </w:r>
          </w:p>
        </w:tc>
        <w:tc>
          <w:tcPr>
            <w:tcW w:w="5532" w:type="dxa"/>
          </w:tcPr>
          <w:p w:rsidR="0042634A" w:rsidRDefault="0042634A" w:rsidP="00DF3346">
            <w:pPr>
              <w:shd w:val="clear" w:color="auto" w:fill="FFFFFF"/>
              <w:jc w:val="both"/>
              <w:rPr>
                <w:color w:val="000000"/>
              </w:rPr>
            </w:pPr>
            <w:r>
              <w:rPr>
                <w:color w:val="000000"/>
              </w:rPr>
              <w:t>Знакомство с основной и дополнительной литературой по теме</w:t>
            </w:r>
          </w:p>
          <w:p w:rsidR="0042634A" w:rsidRDefault="0042634A" w:rsidP="00DF3346">
            <w:pPr>
              <w:shd w:val="clear" w:color="auto" w:fill="FFFFFF"/>
              <w:jc w:val="both"/>
              <w:rPr>
                <w:color w:val="000000"/>
              </w:rPr>
            </w:pPr>
            <w:r>
              <w:rPr>
                <w:color w:val="000000"/>
              </w:rPr>
              <w:t xml:space="preserve">Работа с иллюстративным материалом с использованием Интернет-ресурсов </w:t>
            </w:r>
          </w:p>
          <w:p w:rsidR="0042634A" w:rsidRDefault="0042634A" w:rsidP="00BC54B2">
            <w:pPr>
              <w:jc w:val="both"/>
            </w:pPr>
            <w:r>
              <w:t>Выполнение композиционных зарисовок и этюдов (портрет) в технике акварели и гуаши.</w:t>
            </w:r>
          </w:p>
        </w:tc>
      </w:tr>
      <w:tr w:rsidR="0042634A" w:rsidTr="00CB600C">
        <w:tc>
          <w:tcPr>
            <w:tcW w:w="851" w:type="dxa"/>
          </w:tcPr>
          <w:p w:rsidR="0042634A" w:rsidRDefault="0042634A" w:rsidP="00CB600C">
            <w:pPr>
              <w:jc w:val="both"/>
            </w:pPr>
            <w:r>
              <w:t>4</w:t>
            </w:r>
          </w:p>
        </w:tc>
        <w:tc>
          <w:tcPr>
            <w:tcW w:w="3262" w:type="dxa"/>
          </w:tcPr>
          <w:p w:rsidR="0042634A" w:rsidRDefault="0042634A" w:rsidP="00CB600C">
            <w:pPr>
              <w:jc w:val="both"/>
            </w:pPr>
            <w:r>
              <w:t>Сюжетная композиция (пейзаж)</w:t>
            </w:r>
          </w:p>
        </w:tc>
        <w:tc>
          <w:tcPr>
            <w:tcW w:w="5532" w:type="dxa"/>
          </w:tcPr>
          <w:p w:rsidR="0042634A" w:rsidRDefault="0042634A" w:rsidP="00DF3346">
            <w:pPr>
              <w:shd w:val="clear" w:color="auto" w:fill="FFFFFF"/>
              <w:jc w:val="both"/>
              <w:rPr>
                <w:color w:val="000000"/>
              </w:rPr>
            </w:pPr>
            <w:r>
              <w:rPr>
                <w:color w:val="000000"/>
              </w:rPr>
              <w:t>Знакомство с основной и дополнительной литературой по теме</w:t>
            </w:r>
          </w:p>
          <w:p w:rsidR="0042634A" w:rsidRDefault="0042634A" w:rsidP="00DF3346">
            <w:pPr>
              <w:shd w:val="clear" w:color="auto" w:fill="FFFFFF"/>
              <w:jc w:val="both"/>
              <w:rPr>
                <w:color w:val="000000"/>
              </w:rPr>
            </w:pPr>
            <w:r>
              <w:rPr>
                <w:color w:val="000000"/>
              </w:rPr>
              <w:t xml:space="preserve">Работа с иллюстративным материалом с использованием Интернет-ресурсов </w:t>
            </w:r>
          </w:p>
          <w:p w:rsidR="0042634A" w:rsidRDefault="0042634A" w:rsidP="00253755">
            <w:pPr>
              <w:autoSpaceDN w:val="0"/>
              <w:jc w:val="both"/>
            </w:pPr>
            <w:r>
              <w:t>Самостоятельные пейзажные или портретные этюды с натуры и копии с репродукций;</w:t>
            </w:r>
          </w:p>
        </w:tc>
      </w:tr>
      <w:bookmarkEnd w:id="10"/>
      <w:tr w:rsidR="0042634A" w:rsidTr="00CB600C">
        <w:tc>
          <w:tcPr>
            <w:tcW w:w="851" w:type="dxa"/>
          </w:tcPr>
          <w:p w:rsidR="0042634A" w:rsidRDefault="0042634A" w:rsidP="00CB600C">
            <w:pPr>
              <w:jc w:val="both"/>
            </w:pPr>
            <w:r>
              <w:t>5</w:t>
            </w:r>
          </w:p>
        </w:tc>
        <w:tc>
          <w:tcPr>
            <w:tcW w:w="3262" w:type="dxa"/>
          </w:tcPr>
          <w:p w:rsidR="0042634A" w:rsidRDefault="0042634A" w:rsidP="00CB600C">
            <w:pPr>
              <w:jc w:val="both"/>
            </w:pPr>
            <w:r>
              <w:t>Композиция с пейзажем (декоративная)</w:t>
            </w:r>
          </w:p>
        </w:tc>
        <w:tc>
          <w:tcPr>
            <w:tcW w:w="5532" w:type="dxa"/>
          </w:tcPr>
          <w:p w:rsidR="0042634A" w:rsidRDefault="0042634A" w:rsidP="00DF3346">
            <w:pPr>
              <w:shd w:val="clear" w:color="auto" w:fill="FFFFFF"/>
              <w:jc w:val="both"/>
              <w:rPr>
                <w:color w:val="000000"/>
              </w:rPr>
            </w:pPr>
            <w:r>
              <w:rPr>
                <w:color w:val="000000"/>
              </w:rPr>
              <w:t>Знакомство с основной и дополнительной литературой по теме</w:t>
            </w:r>
          </w:p>
          <w:p w:rsidR="0042634A" w:rsidRPr="00253755" w:rsidRDefault="0042634A" w:rsidP="00253755">
            <w:pPr>
              <w:shd w:val="clear" w:color="auto" w:fill="FFFFFF"/>
              <w:jc w:val="both"/>
              <w:rPr>
                <w:color w:val="000000"/>
              </w:rPr>
            </w:pPr>
            <w:r>
              <w:rPr>
                <w:color w:val="000000"/>
              </w:rPr>
              <w:t xml:space="preserve">Работа с иллюстративным материалом с использованием Интернет-ресурсов </w:t>
            </w:r>
          </w:p>
        </w:tc>
      </w:tr>
      <w:tr w:rsidR="0042634A" w:rsidTr="00CB600C">
        <w:tc>
          <w:tcPr>
            <w:tcW w:w="851" w:type="dxa"/>
          </w:tcPr>
          <w:p w:rsidR="0042634A" w:rsidRDefault="0042634A" w:rsidP="00CB600C">
            <w:pPr>
              <w:jc w:val="both"/>
            </w:pPr>
            <w:r>
              <w:t>6</w:t>
            </w:r>
          </w:p>
        </w:tc>
        <w:tc>
          <w:tcPr>
            <w:tcW w:w="3262" w:type="dxa"/>
          </w:tcPr>
          <w:p w:rsidR="0042634A" w:rsidRDefault="0042634A" w:rsidP="00CB600C">
            <w:pPr>
              <w:jc w:val="both"/>
            </w:pPr>
            <w:r>
              <w:t xml:space="preserve">Многофигурная композиция </w:t>
            </w:r>
          </w:p>
        </w:tc>
        <w:tc>
          <w:tcPr>
            <w:tcW w:w="5532" w:type="dxa"/>
          </w:tcPr>
          <w:p w:rsidR="0042634A" w:rsidRDefault="0042634A" w:rsidP="00DF3346">
            <w:pPr>
              <w:shd w:val="clear" w:color="auto" w:fill="FFFFFF"/>
              <w:jc w:val="both"/>
              <w:rPr>
                <w:color w:val="000000"/>
              </w:rPr>
            </w:pPr>
            <w:r>
              <w:rPr>
                <w:color w:val="000000"/>
              </w:rPr>
              <w:t>Знакомство с основной и дополнительной литературой по теме</w:t>
            </w:r>
          </w:p>
          <w:p w:rsidR="0042634A" w:rsidRPr="00DF3346" w:rsidRDefault="0042634A" w:rsidP="00DF3346">
            <w:pPr>
              <w:shd w:val="clear" w:color="auto" w:fill="FFFFFF"/>
              <w:jc w:val="both"/>
              <w:rPr>
                <w:color w:val="000000"/>
              </w:rPr>
            </w:pPr>
            <w:r>
              <w:rPr>
                <w:color w:val="000000"/>
              </w:rPr>
              <w:t xml:space="preserve">Работа с иллюстративным материалом с использованием Интернет-ресурсов </w:t>
            </w:r>
          </w:p>
          <w:p w:rsidR="0042634A" w:rsidRDefault="0042634A" w:rsidP="00253755">
            <w:pPr>
              <w:autoSpaceDN w:val="0"/>
              <w:jc w:val="both"/>
            </w:pPr>
            <w:r>
              <w:t>Подготовка к  зачетам  непосредственно перед ними (оформление эскизов и композиционных поисков)</w:t>
            </w:r>
          </w:p>
        </w:tc>
      </w:tr>
    </w:tbl>
    <w:p w:rsidR="0042634A" w:rsidRDefault="0042634A" w:rsidP="0091256C">
      <w:pPr>
        <w:autoSpaceDE w:val="0"/>
        <w:autoSpaceDN w:val="0"/>
        <w:adjustRightInd w:val="0"/>
        <w:rPr>
          <w:b/>
        </w:rPr>
      </w:pPr>
    </w:p>
    <w:p w:rsidR="0042634A" w:rsidRDefault="0042634A" w:rsidP="006E459F">
      <w:pPr>
        <w:autoSpaceDE w:val="0"/>
        <w:autoSpaceDN w:val="0"/>
        <w:adjustRightInd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42634A" w:rsidRDefault="0042634A" w:rsidP="006E459F">
      <w:pPr>
        <w:jc w:val="both"/>
        <w:rPr>
          <w:color w:val="000000"/>
          <w:shd w:val="clear" w:color="auto" w:fill="FFFFFF"/>
        </w:rPr>
      </w:pPr>
    </w:p>
    <w:p w:rsidR="0042634A" w:rsidRDefault="0042634A" w:rsidP="006E459F">
      <w:pPr>
        <w:pStyle w:val="a3"/>
        <w:numPr>
          <w:ilvl w:val="0"/>
          <w:numId w:val="8"/>
        </w:numPr>
        <w:jc w:val="both"/>
        <w:rPr>
          <w:color w:val="000000"/>
          <w:shd w:val="clear" w:color="auto" w:fill="FFFFFF"/>
        </w:rPr>
      </w:pPr>
      <w:proofErr w:type="spellStart"/>
      <w:r w:rsidRPr="006E459F">
        <w:rPr>
          <w:color w:val="000000"/>
          <w:shd w:val="clear" w:color="auto" w:fill="FFFFFF"/>
        </w:rPr>
        <w:t>Бадян</w:t>
      </w:r>
      <w:proofErr w:type="spellEnd"/>
      <w:r w:rsidRPr="006E459F">
        <w:rPr>
          <w:color w:val="000000"/>
          <w:shd w:val="clear" w:color="auto" w:fill="FFFFFF"/>
        </w:rPr>
        <w:t xml:space="preserve"> </w:t>
      </w:r>
      <w:proofErr w:type="spellStart"/>
      <w:r w:rsidRPr="006E459F">
        <w:rPr>
          <w:color w:val="000000"/>
          <w:shd w:val="clear" w:color="auto" w:fill="FFFFFF"/>
        </w:rPr>
        <w:t>В.Е</w:t>
      </w:r>
      <w:proofErr w:type="spellEnd"/>
      <w:r w:rsidRPr="006E459F">
        <w:rPr>
          <w:color w:val="000000"/>
          <w:shd w:val="clear" w:color="auto" w:fill="FFFFFF"/>
        </w:rPr>
        <w:t xml:space="preserve">. Основы композиции [Электронный ресурс]: учебное пособие для вузов/ </w:t>
      </w:r>
      <w:proofErr w:type="spellStart"/>
      <w:r w:rsidRPr="006E459F">
        <w:rPr>
          <w:color w:val="000000"/>
          <w:shd w:val="clear" w:color="auto" w:fill="FFFFFF"/>
        </w:rPr>
        <w:t>Бадян</w:t>
      </w:r>
      <w:proofErr w:type="spellEnd"/>
      <w:r w:rsidRPr="006E459F">
        <w:rPr>
          <w:color w:val="000000"/>
          <w:shd w:val="clear" w:color="auto" w:fill="FFFFFF"/>
        </w:rPr>
        <w:t xml:space="preserve"> </w:t>
      </w:r>
      <w:proofErr w:type="spellStart"/>
      <w:r w:rsidRPr="006E459F">
        <w:rPr>
          <w:color w:val="000000"/>
          <w:shd w:val="clear" w:color="auto" w:fill="FFFFFF"/>
        </w:rPr>
        <w:t>В.Е</w:t>
      </w:r>
      <w:proofErr w:type="spellEnd"/>
      <w:r w:rsidRPr="006E459F">
        <w:rPr>
          <w:color w:val="000000"/>
          <w:shd w:val="clear" w:color="auto" w:fill="FFFFFF"/>
        </w:rPr>
        <w:t xml:space="preserve">., Денисенко </w:t>
      </w:r>
      <w:proofErr w:type="spellStart"/>
      <w:r w:rsidRPr="006E459F">
        <w:rPr>
          <w:color w:val="000000"/>
          <w:shd w:val="clear" w:color="auto" w:fill="FFFFFF"/>
        </w:rPr>
        <w:t>В.И</w:t>
      </w:r>
      <w:proofErr w:type="spellEnd"/>
      <w:r w:rsidRPr="006E459F">
        <w:rPr>
          <w:color w:val="000000"/>
          <w:shd w:val="clear" w:color="auto" w:fill="FFFFFF"/>
        </w:rPr>
        <w:t xml:space="preserve">.— Электрон. текстовые данные.— М.: Академический Проект, </w:t>
      </w:r>
      <w:proofErr w:type="spellStart"/>
      <w:r w:rsidRPr="006E459F">
        <w:rPr>
          <w:color w:val="000000"/>
          <w:shd w:val="clear" w:color="auto" w:fill="FFFFFF"/>
        </w:rPr>
        <w:t>Трикста</w:t>
      </w:r>
      <w:proofErr w:type="spellEnd"/>
      <w:r w:rsidRPr="006E459F">
        <w:rPr>
          <w:color w:val="000000"/>
          <w:shd w:val="clear" w:color="auto" w:fill="FFFFFF"/>
        </w:rPr>
        <w:t xml:space="preserve">, 2017.— 225 c.— Режим доступа: </w:t>
      </w:r>
      <w:hyperlink r:id="rId6" w:history="1">
        <w:proofErr w:type="spellStart"/>
        <w:r w:rsidRPr="00EF29EF">
          <w:rPr>
            <w:rStyle w:val="a9"/>
            <w:shd w:val="clear" w:color="auto" w:fill="FFFFFF"/>
          </w:rPr>
          <w:t>http</w:t>
        </w:r>
        <w:proofErr w:type="spellEnd"/>
        <w:r w:rsidRPr="00EF29EF">
          <w:rPr>
            <w:rStyle w:val="a9"/>
            <w:shd w:val="clear" w:color="auto" w:fill="FFFFFF"/>
          </w:rPr>
          <w:t>://</w:t>
        </w:r>
        <w:proofErr w:type="spellStart"/>
        <w:r w:rsidRPr="00EF29EF">
          <w:rPr>
            <w:rStyle w:val="a9"/>
            <w:shd w:val="clear" w:color="auto" w:fill="FFFFFF"/>
          </w:rPr>
          <w:t>www.iprbookshop.ru</w:t>
        </w:r>
        <w:proofErr w:type="spellEnd"/>
        <w:r w:rsidRPr="00EF29EF">
          <w:rPr>
            <w:rStyle w:val="a9"/>
            <w:shd w:val="clear" w:color="auto" w:fill="FFFFFF"/>
          </w:rPr>
          <w:t>/60032</w:t>
        </w:r>
      </w:hyperlink>
      <w:r w:rsidRPr="006E459F">
        <w:rPr>
          <w:color w:val="000000"/>
          <w:shd w:val="clear" w:color="auto" w:fill="FFFFFF"/>
        </w:rPr>
        <w:t>.</w:t>
      </w:r>
    </w:p>
    <w:p w:rsidR="0042634A" w:rsidRPr="006E459F" w:rsidRDefault="0042634A" w:rsidP="006E459F">
      <w:pPr>
        <w:jc w:val="both"/>
        <w:rPr>
          <w:color w:val="000000"/>
          <w:shd w:val="clear" w:color="auto" w:fill="FFFFFF"/>
        </w:rPr>
      </w:pPr>
    </w:p>
    <w:p w:rsidR="0042634A" w:rsidRDefault="0042634A" w:rsidP="006E459F">
      <w:pPr>
        <w:pStyle w:val="a3"/>
        <w:numPr>
          <w:ilvl w:val="0"/>
          <w:numId w:val="8"/>
        </w:numPr>
        <w:jc w:val="both"/>
        <w:rPr>
          <w:color w:val="000000"/>
          <w:shd w:val="clear" w:color="auto" w:fill="FFFFFF"/>
        </w:rPr>
      </w:pPr>
      <w:r w:rsidRPr="006E459F">
        <w:rPr>
          <w:color w:val="000000"/>
          <w:shd w:val="clear" w:color="auto" w:fill="FFFFFF"/>
        </w:rPr>
        <w:t xml:space="preserve">Глазова </w:t>
      </w:r>
      <w:proofErr w:type="spellStart"/>
      <w:r w:rsidRPr="006E459F">
        <w:rPr>
          <w:color w:val="000000"/>
          <w:shd w:val="clear" w:color="auto" w:fill="FFFFFF"/>
        </w:rPr>
        <w:t>М.В</w:t>
      </w:r>
      <w:proofErr w:type="spellEnd"/>
      <w:r w:rsidRPr="006E459F">
        <w:rPr>
          <w:color w:val="000000"/>
          <w:shd w:val="clear" w:color="auto" w:fill="FFFFFF"/>
        </w:rPr>
        <w:t xml:space="preserve">. Изобразительное искусство. Алгоритм композиции [Электронный ресурс]/ Глазова </w:t>
      </w:r>
      <w:proofErr w:type="spellStart"/>
      <w:r w:rsidRPr="006E459F">
        <w:rPr>
          <w:color w:val="000000"/>
          <w:shd w:val="clear" w:color="auto" w:fill="FFFFFF"/>
        </w:rPr>
        <w:t>М.В</w:t>
      </w:r>
      <w:proofErr w:type="spellEnd"/>
      <w:r w:rsidRPr="006E459F">
        <w:rPr>
          <w:color w:val="000000"/>
          <w:shd w:val="clear" w:color="auto" w:fill="FFFFFF"/>
        </w:rPr>
        <w:t xml:space="preserve">., Денисов </w:t>
      </w:r>
      <w:proofErr w:type="spellStart"/>
      <w:r w:rsidRPr="006E459F">
        <w:rPr>
          <w:color w:val="000000"/>
          <w:shd w:val="clear" w:color="auto" w:fill="FFFFFF"/>
        </w:rPr>
        <w:t>В.С</w:t>
      </w:r>
      <w:proofErr w:type="spellEnd"/>
      <w:r w:rsidRPr="006E459F">
        <w:rPr>
          <w:color w:val="000000"/>
          <w:shd w:val="clear" w:color="auto" w:fill="FFFFFF"/>
        </w:rPr>
        <w:t xml:space="preserve">.— Электрон. текстовые данные.— М.: </w:t>
      </w:r>
      <w:proofErr w:type="spellStart"/>
      <w:r w:rsidRPr="006E459F">
        <w:rPr>
          <w:color w:val="000000"/>
          <w:shd w:val="clear" w:color="auto" w:fill="FFFFFF"/>
        </w:rPr>
        <w:t>Когито</w:t>
      </w:r>
      <w:proofErr w:type="spellEnd"/>
      <w:r w:rsidRPr="006E459F">
        <w:rPr>
          <w:color w:val="000000"/>
          <w:shd w:val="clear" w:color="auto" w:fill="FFFFFF"/>
        </w:rPr>
        <w:t xml:space="preserve">-Центр, 2012.— 220 c.— Режим доступа: </w:t>
      </w:r>
      <w:hyperlink r:id="rId7" w:history="1">
        <w:proofErr w:type="spellStart"/>
        <w:r w:rsidRPr="00EF29EF">
          <w:rPr>
            <w:rStyle w:val="a9"/>
            <w:shd w:val="clear" w:color="auto" w:fill="FFFFFF"/>
          </w:rPr>
          <w:t>http</w:t>
        </w:r>
        <w:proofErr w:type="spellEnd"/>
        <w:r w:rsidRPr="00EF29EF">
          <w:rPr>
            <w:rStyle w:val="a9"/>
            <w:shd w:val="clear" w:color="auto" w:fill="FFFFFF"/>
          </w:rPr>
          <w:t>://</w:t>
        </w:r>
        <w:proofErr w:type="spellStart"/>
        <w:r w:rsidRPr="00EF29EF">
          <w:rPr>
            <w:rStyle w:val="a9"/>
            <w:shd w:val="clear" w:color="auto" w:fill="FFFFFF"/>
          </w:rPr>
          <w:t>www.iprbookshop.ru</w:t>
        </w:r>
        <w:proofErr w:type="spellEnd"/>
        <w:r w:rsidRPr="00EF29EF">
          <w:rPr>
            <w:rStyle w:val="a9"/>
            <w:shd w:val="clear" w:color="auto" w:fill="FFFFFF"/>
          </w:rPr>
          <w:t>/15255</w:t>
        </w:r>
      </w:hyperlink>
      <w:r w:rsidRPr="006E459F">
        <w:rPr>
          <w:color w:val="000000"/>
          <w:shd w:val="clear" w:color="auto" w:fill="FFFFFF"/>
        </w:rPr>
        <w:t>.</w:t>
      </w:r>
    </w:p>
    <w:p w:rsidR="0042634A" w:rsidRPr="006E459F" w:rsidRDefault="0042634A" w:rsidP="006E459F">
      <w:pPr>
        <w:pStyle w:val="a3"/>
        <w:rPr>
          <w:color w:val="000000"/>
          <w:shd w:val="clear" w:color="auto" w:fill="FFFFFF"/>
        </w:rPr>
      </w:pPr>
    </w:p>
    <w:p w:rsidR="0042634A" w:rsidRPr="00FF0196" w:rsidRDefault="0042634A" w:rsidP="00FF0196">
      <w:pPr>
        <w:pStyle w:val="a3"/>
        <w:numPr>
          <w:ilvl w:val="0"/>
          <w:numId w:val="8"/>
        </w:numPr>
        <w:jc w:val="both"/>
        <w:rPr>
          <w:color w:val="000000"/>
          <w:shd w:val="clear" w:color="auto" w:fill="FFFFFF"/>
        </w:rPr>
      </w:pPr>
      <w:r w:rsidRPr="006E459F">
        <w:rPr>
          <w:color w:val="000000"/>
          <w:shd w:val="clear" w:color="auto" w:fill="FFFFFF"/>
        </w:rPr>
        <w:t xml:space="preserve">Формальная композиция. Творческий практикум по основам дизайна [Электронный ресурс]: учебное пособие/ </w:t>
      </w:r>
      <w:proofErr w:type="spellStart"/>
      <w:r w:rsidRPr="006E459F">
        <w:rPr>
          <w:color w:val="000000"/>
          <w:shd w:val="clear" w:color="auto" w:fill="FFFFFF"/>
        </w:rPr>
        <w:t>Е.В</w:t>
      </w:r>
      <w:proofErr w:type="spellEnd"/>
      <w:r w:rsidRPr="006E459F">
        <w:rPr>
          <w:color w:val="000000"/>
          <w:shd w:val="clear" w:color="auto" w:fill="FFFFFF"/>
        </w:rPr>
        <w:t xml:space="preserve">. </w:t>
      </w:r>
      <w:proofErr w:type="spellStart"/>
      <w:r w:rsidRPr="006E459F">
        <w:rPr>
          <w:color w:val="000000"/>
          <w:shd w:val="clear" w:color="auto" w:fill="FFFFFF"/>
        </w:rPr>
        <w:t>Жердев</w:t>
      </w:r>
      <w:proofErr w:type="spellEnd"/>
      <w:r w:rsidRPr="006E459F">
        <w:rPr>
          <w:color w:val="000000"/>
          <w:shd w:val="clear" w:color="auto" w:fill="FFFFFF"/>
        </w:rPr>
        <w:t xml:space="preserve"> [и др.].— Электрон. текстовые данные.— Оренбург: Оренбургский государственный университет, </w:t>
      </w:r>
      <w:proofErr w:type="spellStart"/>
      <w:r w:rsidRPr="006E459F">
        <w:rPr>
          <w:color w:val="000000"/>
          <w:shd w:val="clear" w:color="auto" w:fill="FFFFFF"/>
        </w:rPr>
        <w:t>ЭБС</w:t>
      </w:r>
      <w:proofErr w:type="spellEnd"/>
      <w:r w:rsidRPr="006E459F">
        <w:rPr>
          <w:color w:val="000000"/>
          <w:shd w:val="clear" w:color="auto" w:fill="FFFFFF"/>
        </w:rPr>
        <w:t xml:space="preserve"> </w:t>
      </w:r>
      <w:proofErr w:type="spellStart"/>
      <w:r w:rsidRPr="006E459F">
        <w:rPr>
          <w:color w:val="000000"/>
          <w:shd w:val="clear" w:color="auto" w:fill="FFFFFF"/>
        </w:rPr>
        <w:t>АСВ</w:t>
      </w:r>
      <w:proofErr w:type="spellEnd"/>
      <w:r w:rsidRPr="006E459F">
        <w:rPr>
          <w:color w:val="000000"/>
          <w:shd w:val="clear" w:color="auto" w:fill="FFFFFF"/>
        </w:rPr>
        <w:t xml:space="preserve">, 2014.— 255 c.— Режим доступа: </w:t>
      </w:r>
      <w:hyperlink r:id="rId8" w:history="1">
        <w:proofErr w:type="spellStart"/>
        <w:r w:rsidRPr="006E459F">
          <w:rPr>
            <w:rStyle w:val="a9"/>
            <w:shd w:val="clear" w:color="auto" w:fill="FFFFFF"/>
          </w:rPr>
          <w:t>http</w:t>
        </w:r>
        <w:proofErr w:type="spellEnd"/>
        <w:r w:rsidRPr="006E459F">
          <w:rPr>
            <w:rStyle w:val="a9"/>
            <w:shd w:val="clear" w:color="auto" w:fill="FFFFFF"/>
          </w:rPr>
          <w:t>://</w:t>
        </w:r>
        <w:proofErr w:type="spellStart"/>
        <w:r w:rsidRPr="006E459F">
          <w:rPr>
            <w:rStyle w:val="a9"/>
            <w:shd w:val="clear" w:color="auto" w:fill="FFFFFF"/>
          </w:rPr>
          <w:t>www.iprbookshop.ru</w:t>
        </w:r>
        <w:proofErr w:type="spellEnd"/>
        <w:r w:rsidRPr="006E459F">
          <w:rPr>
            <w:rStyle w:val="a9"/>
            <w:shd w:val="clear" w:color="auto" w:fill="FFFFFF"/>
          </w:rPr>
          <w:t>/33666</w:t>
        </w:r>
      </w:hyperlink>
      <w:r>
        <w:rPr>
          <w:color w:val="000000"/>
          <w:shd w:val="clear" w:color="auto" w:fill="FFFFFF"/>
        </w:rPr>
        <w:t>.</w:t>
      </w:r>
    </w:p>
    <w:p w:rsidR="0042634A" w:rsidRPr="00FF0196" w:rsidRDefault="0042634A" w:rsidP="00FF0196">
      <w:pPr>
        <w:jc w:val="both"/>
        <w:rPr>
          <w:color w:val="000000"/>
          <w:shd w:val="clear" w:color="auto" w:fill="FFFFFF"/>
        </w:rPr>
      </w:pPr>
    </w:p>
    <w:p w:rsidR="0042634A" w:rsidRPr="00FF0196" w:rsidRDefault="0042634A" w:rsidP="00FF0196">
      <w:pPr>
        <w:pStyle w:val="1"/>
        <w:widowControl w:val="0"/>
        <w:numPr>
          <w:ilvl w:val="0"/>
          <w:numId w:val="11"/>
        </w:numPr>
        <w:autoSpaceDE w:val="0"/>
        <w:autoSpaceDN w:val="0"/>
        <w:adjustRightInd w:val="0"/>
        <w:spacing w:after="0" w:line="240" w:lineRule="auto"/>
        <w:contextualSpacing/>
        <w:jc w:val="both"/>
        <w:rPr>
          <w:rFonts w:ascii="Times New Roman" w:hAnsi="Times New Roman"/>
          <w:i/>
          <w:iCs/>
          <w:sz w:val="24"/>
          <w:szCs w:val="24"/>
        </w:rPr>
      </w:pPr>
      <w:r w:rsidRPr="00FF0196">
        <w:rPr>
          <w:rFonts w:ascii="Times New Roman" w:hAnsi="Times New Roman"/>
          <w:b/>
          <w:i/>
          <w:iCs/>
          <w:sz w:val="24"/>
          <w:szCs w:val="24"/>
        </w:rPr>
        <w:t xml:space="preserve">Фонд оценочных средств для проведения промежуточной аттестации обучающихся по дисциплине </w:t>
      </w:r>
    </w:p>
    <w:p w:rsidR="0042634A" w:rsidRPr="00FF0196" w:rsidRDefault="0042634A" w:rsidP="00FF0196">
      <w:pPr>
        <w:pStyle w:val="a3"/>
        <w:jc w:val="both"/>
      </w:pPr>
      <w:r w:rsidRPr="00FF0196">
        <w:t>Предусмотрены следующие виды контроля качества освоения конкретной дисциплины:</w:t>
      </w:r>
    </w:p>
    <w:p w:rsidR="0042634A" w:rsidRPr="00FF0196" w:rsidRDefault="0042634A" w:rsidP="00FF0196">
      <w:pPr>
        <w:pStyle w:val="a3"/>
        <w:jc w:val="both"/>
      </w:pPr>
      <w:r w:rsidRPr="00FF0196">
        <w:t>- текущий контроль успеваемости</w:t>
      </w:r>
    </w:p>
    <w:p w:rsidR="0042634A" w:rsidRPr="00FF0196" w:rsidRDefault="0042634A" w:rsidP="00FF0196">
      <w:pPr>
        <w:pStyle w:val="a3"/>
        <w:jc w:val="both"/>
      </w:pPr>
      <w:r w:rsidRPr="00FF0196">
        <w:t>- промежуточная аттестация обучающихся по дисциплине</w:t>
      </w:r>
    </w:p>
    <w:p w:rsidR="0042634A" w:rsidRPr="00FF0196" w:rsidRDefault="0042634A" w:rsidP="00FF0196">
      <w:pPr>
        <w:ind w:firstLine="708"/>
        <w:jc w:val="both"/>
      </w:pPr>
      <w:r w:rsidRPr="00FF0196">
        <w:t xml:space="preserve">Фонд оценочных средств для проведения промежуточной аттестации обучающихся по дисциплине оформлен в </w:t>
      </w:r>
      <w:r w:rsidRPr="00FF0196">
        <w:rPr>
          <w:b/>
        </w:rPr>
        <w:t>ПРИЛОЖЕНИИ</w:t>
      </w:r>
      <w:r w:rsidRPr="00FF0196">
        <w:t xml:space="preserve"> к РАБОЧЕЙ ПРОГРАММЕ ДИСЦИПЛИНЫ</w:t>
      </w:r>
    </w:p>
    <w:p w:rsidR="0042634A" w:rsidRPr="00FF0196" w:rsidRDefault="0042634A" w:rsidP="00FF0196">
      <w:pPr>
        <w:ind w:firstLine="708"/>
        <w:jc w:val="both"/>
      </w:pPr>
      <w:r w:rsidRPr="00FF0196">
        <w:t>Текущий контроль успеваемости обеспечивает оценивание хода освоения дисциплины в процессе обучения.</w:t>
      </w:r>
    </w:p>
    <w:p w:rsidR="0042634A" w:rsidRDefault="0042634A" w:rsidP="00FF0196">
      <w:pPr>
        <w:pStyle w:val="1"/>
        <w:ind w:left="0"/>
        <w:jc w:val="both"/>
      </w:pPr>
    </w:p>
    <w:p w:rsidR="0042634A" w:rsidRPr="00FF0196" w:rsidRDefault="0042634A" w:rsidP="00FF0196">
      <w:pPr>
        <w:pStyle w:val="a3"/>
        <w:jc w:val="both"/>
        <w:rPr>
          <w:b/>
          <w:bCs/>
          <w:iCs/>
        </w:rPr>
      </w:pPr>
      <w:r w:rsidRPr="00FF0196">
        <w:rPr>
          <w:b/>
          <w:bCs/>
          <w:iCs/>
        </w:rPr>
        <w:t>6.1 Паспорт фонда оценочных средств для проведения текущей аттестации по дисциплине (модулю)</w:t>
      </w:r>
    </w:p>
    <w:p w:rsidR="0042634A" w:rsidRDefault="0042634A" w:rsidP="00FF0196">
      <w:pPr>
        <w:pStyle w:val="1"/>
        <w:ind w:left="0"/>
        <w:jc w:val="both"/>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730"/>
        <w:gridCol w:w="4647"/>
      </w:tblGrid>
      <w:tr w:rsidR="0042634A" w:rsidTr="007C2C54">
        <w:tc>
          <w:tcPr>
            <w:tcW w:w="709" w:type="dxa"/>
          </w:tcPr>
          <w:p w:rsidR="0042634A" w:rsidRPr="007C2C54" w:rsidRDefault="0042634A" w:rsidP="007C2C54">
            <w:pPr>
              <w:pStyle w:val="a3"/>
              <w:ind w:left="0"/>
              <w:jc w:val="both"/>
              <w:rPr>
                <w:b/>
              </w:rPr>
            </w:pPr>
            <w:r w:rsidRPr="007C2C54">
              <w:rPr>
                <w:b/>
              </w:rPr>
              <w:t>№ п/п</w:t>
            </w:r>
          </w:p>
        </w:tc>
        <w:tc>
          <w:tcPr>
            <w:tcW w:w="2409" w:type="dxa"/>
          </w:tcPr>
          <w:p w:rsidR="0042634A" w:rsidRPr="007C2C54" w:rsidRDefault="0042634A" w:rsidP="007C2C54">
            <w:pPr>
              <w:pStyle w:val="a3"/>
              <w:ind w:left="0"/>
              <w:jc w:val="both"/>
              <w:rPr>
                <w:b/>
              </w:rPr>
            </w:pPr>
            <w:r w:rsidRPr="007C2C54">
              <w:rPr>
                <w:b/>
              </w:rPr>
              <w:t>Контролируемые разделы (темы)</w:t>
            </w:r>
          </w:p>
        </w:tc>
        <w:tc>
          <w:tcPr>
            <w:tcW w:w="1730" w:type="dxa"/>
          </w:tcPr>
          <w:p w:rsidR="0042634A" w:rsidRPr="007C2C54" w:rsidRDefault="0042634A" w:rsidP="007C2C54">
            <w:pPr>
              <w:pStyle w:val="a3"/>
              <w:ind w:left="0"/>
              <w:jc w:val="both"/>
              <w:rPr>
                <w:b/>
              </w:rPr>
            </w:pPr>
            <w:r w:rsidRPr="007C2C54">
              <w:rPr>
                <w:b/>
              </w:rPr>
              <w:t>Код контролируемой компетенции</w:t>
            </w:r>
          </w:p>
        </w:tc>
        <w:tc>
          <w:tcPr>
            <w:tcW w:w="4647" w:type="dxa"/>
          </w:tcPr>
          <w:p w:rsidR="0042634A" w:rsidRPr="007C2C54" w:rsidRDefault="0042634A" w:rsidP="007C2C54">
            <w:pPr>
              <w:pStyle w:val="a3"/>
              <w:ind w:left="0"/>
              <w:jc w:val="both"/>
              <w:rPr>
                <w:b/>
              </w:rPr>
            </w:pPr>
            <w:r w:rsidRPr="007C2C54">
              <w:rPr>
                <w:b/>
              </w:rPr>
              <w:t xml:space="preserve"> Наименование оценочного средства</w:t>
            </w:r>
          </w:p>
        </w:tc>
      </w:tr>
      <w:tr w:rsidR="0042634A" w:rsidTr="007C2C54">
        <w:tc>
          <w:tcPr>
            <w:tcW w:w="709" w:type="dxa"/>
          </w:tcPr>
          <w:p w:rsidR="0042634A" w:rsidRDefault="0042634A" w:rsidP="007C2C54">
            <w:pPr>
              <w:pStyle w:val="a3"/>
              <w:numPr>
                <w:ilvl w:val="0"/>
                <w:numId w:val="10"/>
              </w:numPr>
              <w:ind w:right="305"/>
              <w:jc w:val="both"/>
            </w:pPr>
          </w:p>
        </w:tc>
        <w:tc>
          <w:tcPr>
            <w:tcW w:w="2409" w:type="dxa"/>
          </w:tcPr>
          <w:p w:rsidR="0042634A" w:rsidRDefault="0042634A" w:rsidP="007C2C54">
            <w:pPr>
              <w:jc w:val="both"/>
            </w:pPr>
            <w:r>
              <w:t>Натюрморт (декоративный)</w:t>
            </w:r>
          </w:p>
        </w:tc>
        <w:tc>
          <w:tcPr>
            <w:tcW w:w="1730" w:type="dxa"/>
          </w:tcPr>
          <w:p w:rsidR="0042634A" w:rsidRDefault="0042634A" w:rsidP="007C2C54">
            <w:pPr>
              <w:pStyle w:val="a3"/>
              <w:ind w:left="0"/>
              <w:jc w:val="both"/>
            </w:pPr>
          </w:p>
          <w:p w:rsidR="0042634A" w:rsidRDefault="0042634A" w:rsidP="007C2C54">
            <w:pPr>
              <w:pStyle w:val="a3"/>
              <w:ind w:left="0"/>
              <w:jc w:val="both"/>
            </w:pPr>
            <w:r>
              <w:t>ПК-1</w:t>
            </w:r>
          </w:p>
        </w:tc>
        <w:tc>
          <w:tcPr>
            <w:tcW w:w="4647" w:type="dxa"/>
          </w:tcPr>
          <w:p w:rsidR="0042634A" w:rsidRDefault="0042634A" w:rsidP="007C2C54">
            <w:pPr>
              <w:pStyle w:val="a3"/>
              <w:ind w:left="0"/>
              <w:jc w:val="both"/>
            </w:pPr>
            <w:r>
              <w:t xml:space="preserve">Просмотр выполненной работы </w:t>
            </w:r>
          </w:p>
          <w:p w:rsidR="0042634A" w:rsidRDefault="0042634A" w:rsidP="007C2C54">
            <w:pPr>
              <w:pStyle w:val="a3"/>
              <w:ind w:left="0"/>
              <w:jc w:val="both"/>
            </w:pPr>
            <w:r>
              <w:t>Устный опрос</w:t>
            </w:r>
          </w:p>
          <w:p w:rsidR="0042634A" w:rsidRDefault="0042634A" w:rsidP="007C2C54">
            <w:pPr>
              <w:jc w:val="both"/>
            </w:pPr>
          </w:p>
        </w:tc>
      </w:tr>
      <w:tr w:rsidR="0042634A" w:rsidTr="007C2C54">
        <w:tc>
          <w:tcPr>
            <w:tcW w:w="709" w:type="dxa"/>
          </w:tcPr>
          <w:p w:rsidR="0042634A" w:rsidRDefault="0042634A" w:rsidP="007C2C54">
            <w:pPr>
              <w:pStyle w:val="a3"/>
              <w:numPr>
                <w:ilvl w:val="0"/>
                <w:numId w:val="10"/>
              </w:numPr>
              <w:ind w:right="305"/>
              <w:jc w:val="both"/>
            </w:pPr>
          </w:p>
        </w:tc>
        <w:tc>
          <w:tcPr>
            <w:tcW w:w="2409" w:type="dxa"/>
          </w:tcPr>
          <w:p w:rsidR="0042634A" w:rsidRDefault="0042634A" w:rsidP="007C2C54">
            <w:pPr>
              <w:jc w:val="both"/>
            </w:pPr>
            <w:r>
              <w:t>Фигура в пространстве</w:t>
            </w:r>
          </w:p>
        </w:tc>
        <w:tc>
          <w:tcPr>
            <w:tcW w:w="1730" w:type="dxa"/>
          </w:tcPr>
          <w:p w:rsidR="0042634A" w:rsidRDefault="0042634A" w:rsidP="007C2C54">
            <w:pPr>
              <w:pStyle w:val="a3"/>
              <w:ind w:left="0"/>
              <w:jc w:val="both"/>
            </w:pPr>
          </w:p>
          <w:p w:rsidR="0042634A" w:rsidRDefault="0042634A" w:rsidP="007C2C54">
            <w:pPr>
              <w:pStyle w:val="a3"/>
              <w:ind w:left="0"/>
              <w:jc w:val="both"/>
            </w:pPr>
            <w:r>
              <w:t>ПК-1</w:t>
            </w:r>
          </w:p>
        </w:tc>
        <w:tc>
          <w:tcPr>
            <w:tcW w:w="4647" w:type="dxa"/>
          </w:tcPr>
          <w:p w:rsidR="0042634A" w:rsidRDefault="0042634A" w:rsidP="007C2C54">
            <w:pPr>
              <w:pStyle w:val="a3"/>
              <w:ind w:left="0"/>
              <w:jc w:val="both"/>
            </w:pPr>
            <w:r>
              <w:t xml:space="preserve">Просмотр выполненной работы </w:t>
            </w:r>
          </w:p>
          <w:p w:rsidR="0042634A" w:rsidRDefault="0042634A" w:rsidP="007C2C54">
            <w:pPr>
              <w:pStyle w:val="a3"/>
              <w:ind w:left="0"/>
              <w:jc w:val="both"/>
            </w:pPr>
            <w:r>
              <w:t>Устный опрос</w:t>
            </w:r>
          </w:p>
          <w:p w:rsidR="0042634A" w:rsidRDefault="0042634A" w:rsidP="007C2C54">
            <w:pPr>
              <w:pStyle w:val="a3"/>
              <w:ind w:left="0"/>
              <w:jc w:val="both"/>
            </w:pPr>
          </w:p>
        </w:tc>
      </w:tr>
      <w:tr w:rsidR="0042634A" w:rsidTr="007C2C54">
        <w:tc>
          <w:tcPr>
            <w:tcW w:w="709" w:type="dxa"/>
          </w:tcPr>
          <w:p w:rsidR="0042634A" w:rsidRDefault="0042634A" w:rsidP="007C2C54">
            <w:pPr>
              <w:pStyle w:val="a3"/>
              <w:numPr>
                <w:ilvl w:val="0"/>
                <w:numId w:val="10"/>
              </w:numPr>
              <w:ind w:right="305"/>
              <w:jc w:val="both"/>
            </w:pPr>
          </w:p>
        </w:tc>
        <w:tc>
          <w:tcPr>
            <w:tcW w:w="2409" w:type="dxa"/>
          </w:tcPr>
          <w:p w:rsidR="0042634A" w:rsidRDefault="0042634A" w:rsidP="007C2C54">
            <w:pPr>
              <w:jc w:val="both"/>
            </w:pPr>
            <w:bookmarkStart w:id="11" w:name="_Hlk68899819"/>
            <w:r>
              <w:t xml:space="preserve">Портрет тематический </w:t>
            </w:r>
            <w:bookmarkEnd w:id="11"/>
          </w:p>
        </w:tc>
        <w:tc>
          <w:tcPr>
            <w:tcW w:w="1730" w:type="dxa"/>
          </w:tcPr>
          <w:p w:rsidR="0042634A" w:rsidRDefault="0042634A" w:rsidP="007C2C54">
            <w:pPr>
              <w:pStyle w:val="a3"/>
              <w:ind w:left="0"/>
              <w:jc w:val="both"/>
            </w:pPr>
          </w:p>
          <w:p w:rsidR="0042634A" w:rsidRDefault="0042634A" w:rsidP="007C2C54">
            <w:pPr>
              <w:jc w:val="both"/>
            </w:pPr>
            <w:r>
              <w:t>ПК-1</w:t>
            </w:r>
          </w:p>
        </w:tc>
        <w:tc>
          <w:tcPr>
            <w:tcW w:w="4647" w:type="dxa"/>
          </w:tcPr>
          <w:p w:rsidR="0042634A" w:rsidRDefault="0042634A" w:rsidP="007C2C54">
            <w:pPr>
              <w:pStyle w:val="a3"/>
              <w:ind w:left="0"/>
              <w:jc w:val="both"/>
            </w:pPr>
            <w:r>
              <w:t xml:space="preserve">Просмотр выполненной работы </w:t>
            </w:r>
          </w:p>
          <w:p w:rsidR="0042634A" w:rsidRDefault="0042634A" w:rsidP="007C2C54">
            <w:pPr>
              <w:pStyle w:val="a3"/>
              <w:ind w:left="0"/>
              <w:jc w:val="both"/>
            </w:pPr>
            <w:r>
              <w:t>Устный опрос</w:t>
            </w:r>
          </w:p>
          <w:p w:rsidR="0042634A" w:rsidRDefault="0042634A" w:rsidP="007C2C54">
            <w:pPr>
              <w:pStyle w:val="a3"/>
              <w:ind w:left="0"/>
              <w:jc w:val="both"/>
            </w:pPr>
          </w:p>
        </w:tc>
      </w:tr>
      <w:tr w:rsidR="0042634A" w:rsidTr="007C2C54">
        <w:tc>
          <w:tcPr>
            <w:tcW w:w="709" w:type="dxa"/>
          </w:tcPr>
          <w:p w:rsidR="0042634A" w:rsidRDefault="0042634A" w:rsidP="007C2C54">
            <w:pPr>
              <w:pStyle w:val="a3"/>
              <w:numPr>
                <w:ilvl w:val="0"/>
                <w:numId w:val="10"/>
              </w:numPr>
              <w:ind w:right="305"/>
              <w:jc w:val="both"/>
            </w:pPr>
          </w:p>
        </w:tc>
        <w:tc>
          <w:tcPr>
            <w:tcW w:w="2409" w:type="dxa"/>
          </w:tcPr>
          <w:p w:rsidR="0042634A" w:rsidRDefault="0042634A" w:rsidP="007C2C54">
            <w:pPr>
              <w:jc w:val="both"/>
            </w:pPr>
            <w:r>
              <w:t>Сюжетная композиция (пейзаж)</w:t>
            </w:r>
          </w:p>
        </w:tc>
        <w:tc>
          <w:tcPr>
            <w:tcW w:w="1730" w:type="dxa"/>
          </w:tcPr>
          <w:p w:rsidR="0042634A" w:rsidRDefault="0042634A" w:rsidP="007C2C54">
            <w:pPr>
              <w:pStyle w:val="a3"/>
              <w:ind w:left="0"/>
              <w:jc w:val="both"/>
            </w:pPr>
          </w:p>
          <w:p w:rsidR="0042634A" w:rsidRDefault="0042634A" w:rsidP="007C2C54">
            <w:pPr>
              <w:jc w:val="both"/>
            </w:pPr>
            <w:r>
              <w:t>ПК-1</w:t>
            </w:r>
          </w:p>
        </w:tc>
        <w:tc>
          <w:tcPr>
            <w:tcW w:w="4647" w:type="dxa"/>
          </w:tcPr>
          <w:p w:rsidR="0042634A" w:rsidRDefault="0042634A" w:rsidP="007C2C54">
            <w:pPr>
              <w:pStyle w:val="a3"/>
              <w:ind w:left="0"/>
              <w:jc w:val="both"/>
            </w:pPr>
            <w:r>
              <w:t xml:space="preserve">Просмотр выполненной работы </w:t>
            </w:r>
          </w:p>
          <w:p w:rsidR="0042634A" w:rsidRDefault="0042634A" w:rsidP="007C2C54">
            <w:pPr>
              <w:pStyle w:val="a3"/>
              <w:ind w:left="0"/>
              <w:jc w:val="both"/>
            </w:pPr>
            <w:r>
              <w:t>Устный опрос</w:t>
            </w:r>
          </w:p>
          <w:p w:rsidR="0042634A" w:rsidRDefault="0042634A" w:rsidP="007C2C54">
            <w:pPr>
              <w:pStyle w:val="a3"/>
              <w:ind w:left="0"/>
              <w:jc w:val="both"/>
            </w:pPr>
          </w:p>
        </w:tc>
      </w:tr>
      <w:tr w:rsidR="0042634A" w:rsidTr="007C2C54">
        <w:tc>
          <w:tcPr>
            <w:tcW w:w="709" w:type="dxa"/>
          </w:tcPr>
          <w:p w:rsidR="0042634A" w:rsidRDefault="0042634A" w:rsidP="007C2C54">
            <w:pPr>
              <w:pStyle w:val="a3"/>
              <w:numPr>
                <w:ilvl w:val="0"/>
                <w:numId w:val="10"/>
              </w:numPr>
              <w:ind w:right="305"/>
              <w:jc w:val="both"/>
            </w:pPr>
            <w:bookmarkStart w:id="12" w:name="_Hlk68899944"/>
          </w:p>
        </w:tc>
        <w:tc>
          <w:tcPr>
            <w:tcW w:w="2409" w:type="dxa"/>
          </w:tcPr>
          <w:p w:rsidR="0042634A" w:rsidRDefault="0042634A" w:rsidP="007C2C54">
            <w:pPr>
              <w:jc w:val="both"/>
            </w:pPr>
            <w:r>
              <w:t>Композиция с пейзажем (декоративная)</w:t>
            </w:r>
          </w:p>
        </w:tc>
        <w:tc>
          <w:tcPr>
            <w:tcW w:w="1730" w:type="dxa"/>
          </w:tcPr>
          <w:p w:rsidR="0042634A" w:rsidRDefault="0042634A" w:rsidP="007C2C54">
            <w:pPr>
              <w:pStyle w:val="a3"/>
              <w:ind w:left="0"/>
              <w:jc w:val="both"/>
            </w:pPr>
          </w:p>
          <w:p w:rsidR="0042634A" w:rsidRDefault="0042634A" w:rsidP="007C2C54">
            <w:pPr>
              <w:pStyle w:val="a3"/>
              <w:ind w:left="0"/>
              <w:jc w:val="both"/>
            </w:pPr>
            <w:r>
              <w:t>ПК-1</w:t>
            </w:r>
          </w:p>
        </w:tc>
        <w:tc>
          <w:tcPr>
            <w:tcW w:w="4647" w:type="dxa"/>
          </w:tcPr>
          <w:p w:rsidR="0042634A" w:rsidRDefault="0042634A" w:rsidP="007C2C54">
            <w:pPr>
              <w:pStyle w:val="a3"/>
              <w:ind w:left="0"/>
              <w:jc w:val="both"/>
            </w:pPr>
            <w:r>
              <w:t xml:space="preserve">Просмотр выполненной работы </w:t>
            </w:r>
          </w:p>
          <w:p w:rsidR="0042634A" w:rsidRDefault="0042634A" w:rsidP="007C2C54">
            <w:pPr>
              <w:pStyle w:val="a3"/>
              <w:ind w:left="0"/>
              <w:jc w:val="both"/>
            </w:pPr>
            <w:r>
              <w:t>Устный опрос</w:t>
            </w:r>
          </w:p>
          <w:p w:rsidR="0042634A" w:rsidRDefault="0042634A" w:rsidP="007C2C54">
            <w:pPr>
              <w:pStyle w:val="a3"/>
              <w:ind w:left="0"/>
              <w:jc w:val="both"/>
            </w:pPr>
          </w:p>
        </w:tc>
      </w:tr>
      <w:bookmarkEnd w:id="12"/>
      <w:tr w:rsidR="0042634A" w:rsidTr="007C2C54">
        <w:tc>
          <w:tcPr>
            <w:tcW w:w="709" w:type="dxa"/>
          </w:tcPr>
          <w:p w:rsidR="0042634A" w:rsidRDefault="0042634A" w:rsidP="007C2C54">
            <w:pPr>
              <w:pStyle w:val="a3"/>
              <w:numPr>
                <w:ilvl w:val="0"/>
                <w:numId w:val="10"/>
              </w:numPr>
              <w:ind w:right="305"/>
              <w:jc w:val="both"/>
            </w:pPr>
          </w:p>
        </w:tc>
        <w:tc>
          <w:tcPr>
            <w:tcW w:w="2409" w:type="dxa"/>
          </w:tcPr>
          <w:p w:rsidR="0042634A" w:rsidRDefault="0042634A" w:rsidP="007C2C54">
            <w:pPr>
              <w:jc w:val="both"/>
            </w:pPr>
            <w:r>
              <w:t xml:space="preserve">Многофигурная композиция </w:t>
            </w:r>
          </w:p>
        </w:tc>
        <w:tc>
          <w:tcPr>
            <w:tcW w:w="1730" w:type="dxa"/>
          </w:tcPr>
          <w:p w:rsidR="0042634A" w:rsidRDefault="0042634A" w:rsidP="007C2C54">
            <w:pPr>
              <w:pStyle w:val="a3"/>
              <w:ind w:left="0"/>
              <w:jc w:val="both"/>
            </w:pPr>
          </w:p>
          <w:p w:rsidR="0042634A" w:rsidRDefault="0042634A" w:rsidP="007C2C54">
            <w:pPr>
              <w:pStyle w:val="a3"/>
              <w:ind w:left="0"/>
              <w:jc w:val="both"/>
            </w:pPr>
            <w:r>
              <w:t>ПК-1</w:t>
            </w:r>
          </w:p>
        </w:tc>
        <w:tc>
          <w:tcPr>
            <w:tcW w:w="4647" w:type="dxa"/>
          </w:tcPr>
          <w:p w:rsidR="0042634A" w:rsidRDefault="0042634A" w:rsidP="007C2C54">
            <w:pPr>
              <w:pStyle w:val="a3"/>
              <w:ind w:left="0"/>
              <w:jc w:val="both"/>
            </w:pPr>
            <w:r>
              <w:t xml:space="preserve">Просмотр выполненной работы </w:t>
            </w:r>
          </w:p>
          <w:p w:rsidR="0042634A" w:rsidRDefault="0042634A" w:rsidP="007C2C54">
            <w:pPr>
              <w:pStyle w:val="a3"/>
              <w:ind w:left="0"/>
              <w:jc w:val="both"/>
            </w:pPr>
            <w:r>
              <w:t>Устный опрос</w:t>
            </w:r>
          </w:p>
          <w:p w:rsidR="0042634A" w:rsidRDefault="0042634A" w:rsidP="007C2C54">
            <w:pPr>
              <w:pStyle w:val="a3"/>
              <w:ind w:left="0"/>
              <w:jc w:val="both"/>
            </w:pPr>
          </w:p>
        </w:tc>
      </w:tr>
    </w:tbl>
    <w:p w:rsidR="0042634A" w:rsidRPr="006E459F" w:rsidRDefault="0042634A" w:rsidP="006E459F">
      <w:pPr>
        <w:pStyle w:val="a3"/>
        <w:jc w:val="both"/>
        <w:rPr>
          <w:color w:val="000000"/>
          <w:shd w:val="clear" w:color="auto" w:fill="FFFFFF"/>
        </w:rPr>
      </w:pPr>
    </w:p>
    <w:p w:rsidR="0042634A" w:rsidRDefault="0042634A" w:rsidP="002D383B">
      <w:pPr>
        <w:autoSpaceDE w:val="0"/>
        <w:autoSpaceDN w:val="0"/>
        <w:adjustRightInd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2634A" w:rsidRDefault="0042634A" w:rsidP="00BB10A0">
      <w:pPr>
        <w:tabs>
          <w:tab w:val="left" w:pos="709"/>
        </w:tabs>
        <w:ind w:left="709"/>
        <w:jc w:val="both"/>
      </w:pPr>
    </w:p>
    <w:p w:rsidR="0042634A" w:rsidRDefault="0042634A" w:rsidP="00BB10A0">
      <w:pPr>
        <w:pStyle w:val="ab"/>
        <w:jc w:val="both"/>
        <w:rPr>
          <w:color w:val="000000"/>
          <w:sz w:val="24"/>
          <w:szCs w:val="24"/>
        </w:rPr>
      </w:pPr>
      <w:r>
        <w:rPr>
          <w:b/>
          <w:sz w:val="24"/>
          <w:szCs w:val="24"/>
        </w:rPr>
        <w:t xml:space="preserve">Тема 1. </w:t>
      </w:r>
      <w:r>
        <w:rPr>
          <w:sz w:val="24"/>
          <w:szCs w:val="24"/>
        </w:rPr>
        <w:t>Натюрморт (декоративный)</w:t>
      </w:r>
      <w:bookmarkStart w:id="13" w:name="_Hlk68901145"/>
      <w:r w:rsidRPr="00F81CD2">
        <w:rPr>
          <w:sz w:val="24"/>
          <w:szCs w:val="24"/>
        </w:rPr>
        <w:t>(проводится в форме практической подготовки)</w:t>
      </w:r>
      <w:bookmarkEnd w:id="13"/>
    </w:p>
    <w:p w:rsidR="0042634A" w:rsidRDefault="0042634A" w:rsidP="00F81CD2">
      <w:pPr>
        <w:ind w:firstLine="708"/>
        <w:jc w:val="both"/>
      </w:pPr>
      <w:r w:rsidRPr="00F81CD2">
        <w:rPr>
          <w:i/>
          <w:iCs/>
          <w:color w:val="000000"/>
        </w:rPr>
        <w:t>Задание для практической подготовки</w:t>
      </w:r>
      <w:r>
        <w:rPr>
          <w:color w:val="000000"/>
        </w:rPr>
        <w:t xml:space="preserve">. На основе разработки цветовых и композиционных поисков </w:t>
      </w:r>
      <w:r>
        <w:t xml:space="preserve">создать эскиз декоративной композиции натюрморта из предметов быта на картоне, размер </w:t>
      </w:r>
      <w:proofErr w:type="spellStart"/>
      <w:r>
        <w:t>А5</w:t>
      </w:r>
      <w:proofErr w:type="spellEnd"/>
      <w:r>
        <w:t>, материал масло.</w:t>
      </w:r>
    </w:p>
    <w:p w:rsidR="0042634A" w:rsidRDefault="0042634A" w:rsidP="00F81CD2">
      <w:pPr>
        <w:ind w:firstLine="708"/>
        <w:jc w:val="both"/>
      </w:pPr>
      <w:bookmarkStart w:id="14" w:name="_Hlk68901404"/>
      <w:r w:rsidRPr="00F81CD2">
        <w:rPr>
          <w:i/>
          <w:iCs/>
        </w:rPr>
        <w:t>Практическое задание</w:t>
      </w:r>
      <w:r>
        <w:t xml:space="preserve">. </w:t>
      </w:r>
      <w:bookmarkEnd w:id="14"/>
      <w:r>
        <w:t xml:space="preserve">На основе созданного эскиза написать декоративный натюрморт на холсте, натянутом на </w:t>
      </w:r>
      <w:proofErr w:type="spellStart"/>
      <w:r>
        <w:t>подрамник</w:t>
      </w:r>
      <w:bookmarkStart w:id="15" w:name="_Hlk68900245"/>
      <w:r>
        <w:t>или</w:t>
      </w:r>
      <w:proofErr w:type="spellEnd"/>
      <w:r>
        <w:t xml:space="preserve"> на </w:t>
      </w:r>
      <w:proofErr w:type="spellStart"/>
      <w:r>
        <w:t>оргалите</w:t>
      </w:r>
      <w:bookmarkEnd w:id="15"/>
      <w:proofErr w:type="spellEnd"/>
      <w:r>
        <w:t>, материал масло.</w:t>
      </w:r>
    </w:p>
    <w:p w:rsidR="0042634A" w:rsidRDefault="0042634A" w:rsidP="00BB10A0">
      <w:pPr>
        <w:shd w:val="clear" w:color="auto" w:fill="FFFFFF"/>
        <w:spacing w:before="120"/>
        <w:jc w:val="both"/>
        <w:rPr>
          <w:color w:val="000000"/>
        </w:rPr>
      </w:pPr>
    </w:p>
    <w:p w:rsidR="0042634A" w:rsidRDefault="0042634A" w:rsidP="00BB10A0">
      <w:pPr>
        <w:jc w:val="both"/>
      </w:pPr>
      <w:r>
        <w:rPr>
          <w:b/>
        </w:rPr>
        <w:t>Тема 2.</w:t>
      </w:r>
      <w:r>
        <w:t xml:space="preserve"> Фигура в пространстве </w:t>
      </w:r>
    </w:p>
    <w:p w:rsidR="0042634A" w:rsidRDefault="0042634A" w:rsidP="00BB10A0">
      <w:pPr>
        <w:ind w:firstLine="708"/>
        <w:jc w:val="both"/>
      </w:pPr>
      <w:r>
        <w:rPr>
          <w:color w:val="000000"/>
        </w:rPr>
        <w:t>Контрольное задание 6 семестра.</w:t>
      </w:r>
      <w:r>
        <w:t xml:space="preserve"> На основе натурных материалов создать композиционное решение с фигурой в пространстве (интерьер, экстерьер); разработать цветовые поиски; написать фигуру в пространстве на холсте, натянутом на </w:t>
      </w:r>
      <w:proofErr w:type="spellStart"/>
      <w:r>
        <w:t>подрамникили</w:t>
      </w:r>
      <w:proofErr w:type="spellEnd"/>
      <w:r>
        <w:t xml:space="preserve"> на </w:t>
      </w:r>
      <w:proofErr w:type="spellStart"/>
      <w:r>
        <w:t>оргалите</w:t>
      </w:r>
      <w:proofErr w:type="spellEnd"/>
      <w:r>
        <w:t>, материал масло.</w:t>
      </w:r>
    </w:p>
    <w:p w:rsidR="0042634A" w:rsidRDefault="0042634A" w:rsidP="00BB10A0">
      <w:pPr>
        <w:jc w:val="both"/>
        <w:rPr>
          <w:b/>
        </w:rPr>
      </w:pPr>
    </w:p>
    <w:p w:rsidR="0042634A" w:rsidRDefault="0042634A" w:rsidP="00BB10A0">
      <w:pPr>
        <w:jc w:val="both"/>
      </w:pPr>
      <w:proofErr w:type="spellStart"/>
      <w:r>
        <w:rPr>
          <w:b/>
        </w:rPr>
        <w:t>Тема</w:t>
      </w:r>
      <w:r w:rsidRPr="00BB10A0">
        <w:rPr>
          <w:b/>
          <w:bCs/>
        </w:rPr>
        <w:t>3</w:t>
      </w:r>
      <w:proofErr w:type="spellEnd"/>
      <w:r>
        <w:t>. Портрет тематический</w:t>
      </w:r>
      <w:r>
        <w:rPr>
          <w:b/>
        </w:rPr>
        <w:t xml:space="preserve">. </w:t>
      </w:r>
    </w:p>
    <w:p w:rsidR="0042634A" w:rsidRDefault="0042634A" w:rsidP="00BB10A0">
      <w:pPr>
        <w:ind w:firstLine="708"/>
        <w:jc w:val="both"/>
      </w:pPr>
      <w:r>
        <w:rPr>
          <w:color w:val="000000"/>
        </w:rPr>
        <w:t xml:space="preserve">Контрольное задание 7 семестра. </w:t>
      </w:r>
      <w:r>
        <w:t xml:space="preserve">Разработать композиционное решение сюжета с пейзажем, используя собранный ранее материал (натурные зарисовки, наброски, фотографии); разработать цветовые поиски; написать тематический портрет на холсте, натянутом на подрамник </w:t>
      </w:r>
      <w:bookmarkStart w:id="16" w:name="_Hlk68900290"/>
      <w:r>
        <w:t xml:space="preserve">или на </w:t>
      </w:r>
      <w:proofErr w:type="spellStart"/>
      <w:r>
        <w:t>оргалите</w:t>
      </w:r>
      <w:proofErr w:type="spellEnd"/>
      <w:r>
        <w:t xml:space="preserve">, размер </w:t>
      </w:r>
      <w:proofErr w:type="spellStart"/>
      <w:r>
        <w:t>60х80</w:t>
      </w:r>
      <w:proofErr w:type="spellEnd"/>
      <w:r>
        <w:t>, материал масло.</w:t>
      </w:r>
    </w:p>
    <w:bookmarkEnd w:id="16"/>
    <w:p w:rsidR="0042634A" w:rsidRDefault="0042634A" w:rsidP="00BB10A0">
      <w:pPr>
        <w:ind w:firstLine="708"/>
        <w:jc w:val="both"/>
      </w:pPr>
    </w:p>
    <w:p w:rsidR="0042634A" w:rsidRDefault="0042634A" w:rsidP="00BB10A0">
      <w:pPr>
        <w:jc w:val="both"/>
        <w:rPr>
          <w:b/>
        </w:rPr>
      </w:pPr>
      <w:proofErr w:type="spellStart"/>
      <w:r>
        <w:rPr>
          <w:b/>
        </w:rPr>
        <w:t>Тема</w:t>
      </w:r>
      <w:r>
        <w:rPr>
          <w:b/>
          <w:bCs/>
        </w:rPr>
        <w:t>4</w:t>
      </w:r>
      <w:proofErr w:type="spellEnd"/>
      <w:r>
        <w:rPr>
          <w:b/>
          <w:bCs/>
        </w:rPr>
        <w:t xml:space="preserve">. </w:t>
      </w:r>
      <w:r>
        <w:t>Сюжетная композиция (пейзаж).</w:t>
      </w:r>
    </w:p>
    <w:p w:rsidR="0042634A" w:rsidRDefault="0042634A" w:rsidP="00BC54B2">
      <w:pPr>
        <w:ind w:firstLine="708"/>
        <w:jc w:val="both"/>
      </w:pPr>
      <w:r>
        <w:rPr>
          <w:color w:val="000000"/>
        </w:rPr>
        <w:t xml:space="preserve">Контрольное задание 7 семестра. </w:t>
      </w:r>
      <w:r>
        <w:t xml:space="preserve">Разработать композиционное решение сюжета с пейзажем, используя собранный ранее материал (натурные зарисовки, наброски, фотографии); разработать цветовые поиски; написать композицию с сюжетным пейзажем на холсте, натянутом на </w:t>
      </w:r>
      <w:proofErr w:type="spellStart"/>
      <w:r>
        <w:t>подрамник</w:t>
      </w:r>
      <w:bookmarkStart w:id="17" w:name="_Hlk68900308"/>
      <w:r>
        <w:t>или</w:t>
      </w:r>
      <w:proofErr w:type="spellEnd"/>
      <w:r>
        <w:t xml:space="preserve"> на </w:t>
      </w:r>
      <w:proofErr w:type="spellStart"/>
      <w:r>
        <w:t>оргалите</w:t>
      </w:r>
      <w:proofErr w:type="spellEnd"/>
      <w:r>
        <w:t xml:space="preserve">, размер </w:t>
      </w:r>
      <w:proofErr w:type="spellStart"/>
      <w:r>
        <w:t>60х80</w:t>
      </w:r>
      <w:proofErr w:type="spellEnd"/>
      <w:r>
        <w:t>, материал масло.</w:t>
      </w:r>
    </w:p>
    <w:bookmarkEnd w:id="17"/>
    <w:p w:rsidR="0042634A" w:rsidRDefault="0042634A" w:rsidP="00BC54B2">
      <w:pPr>
        <w:ind w:firstLine="708"/>
        <w:jc w:val="both"/>
        <w:rPr>
          <w:b/>
        </w:rPr>
      </w:pPr>
    </w:p>
    <w:p w:rsidR="0042634A" w:rsidRDefault="0042634A" w:rsidP="00BC54B2">
      <w:pPr>
        <w:jc w:val="both"/>
      </w:pPr>
      <w:r>
        <w:rPr>
          <w:b/>
        </w:rPr>
        <w:t xml:space="preserve">Тема 5. </w:t>
      </w:r>
      <w:r>
        <w:t>Композиция с пейзажем (декоративная)</w:t>
      </w:r>
      <w:r w:rsidRPr="00CB600C">
        <w:t>(проводится в форме практической подготовки)</w:t>
      </w:r>
    </w:p>
    <w:p w:rsidR="0042634A" w:rsidRDefault="0042634A" w:rsidP="00BC54B2">
      <w:pPr>
        <w:ind w:firstLine="708"/>
        <w:jc w:val="both"/>
      </w:pPr>
      <w:r w:rsidRPr="00F81CD2">
        <w:rPr>
          <w:i/>
          <w:iCs/>
          <w:color w:val="000000"/>
        </w:rPr>
        <w:t>Задание для практической подготовки</w:t>
      </w:r>
      <w:r>
        <w:rPr>
          <w:color w:val="000000"/>
        </w:rPr>
        <w:t xml:space="preserve">. </w:t>
      </w:r>
      <w:r>
        <w:t xml:space="preserve">Разработать композиционное решение декоративной композиции с пейзажем, используя собранный ранее материал (натурные зарисовки, наброски, фотографии); провести цветовые поиски; создать эскиз композиции, размер </w:t>
      </w:r>
      <w:proofErr w:type="spellStart"/>
      <w:r>
        <w:t>А4-А5</w:t>
      </w:r>
      <w:proofErr w:type="spellEnd"/>
      <w:r>
        <w:t xml:space="preserve"> на картоне, материал масло.</w:t>
      </w:r>
    </w:p>
    <w:p w:rsidR="0042634A" w:rsidRDefault="0042634A" w:rsidP="00BC54B2">
      <w:pPr>
        <w:ind w:firstLine="708"/>
        <w:jc w:val="both"/>
      </w:pPr>
      <w:r w:rsidRPr="00F81CD2">
        <w:rPr>
          <w:i/>
          <w:iCs/>
        </w:rPr>
        <w:t>Практическое задание</w:t>
      </w:r>
      <w:r>
        <w:t xml:space="preserve">. Написать декоративную композицию с пейзажем на холсте, натянутом на </w:t>
      </w:r>
      <w:proofErr w:type="spellStart"/>
      <w:r>
        <w:t>подрамникили</w:t>
      </w:r>
      <w:proofErr w:type="spellEnd"/>
      <w:r>
        <w:t xml:space="preserve"> на </w:t>
      </w:r>
      <w:proofErr w:type="spellStart"/>
      <w:r>
        <w:t>оргалите</w:t>
      </w:r>
      <w:proofErr w:type="spellEnd"/>
      <w:r>
        <w:t xml:space="preserve">, размер </w:t>
      </w:r>
      <w:proofErr w:type="spellStart"/>
      <w:r>
        <w:t>60х80</w:t>
      </w:r>
      <w:proofErr w:type="spellEnd"/>
      <w:r>
        <w:t>, материал масло.</w:t>
      </w:r>
    </w:p>
    <w:p w:rsidR="0042634A" w:rsidRDefault="0042634A" w:rsidP="00BB10A0">
      <w:pPr>
        <w:jc w:val="both"/>
        <w:rPr>
          <w:b/>
        </w:rPr>
      </w:pPr>
    </w:p>
    <w:p w:rsidR="0042634A" w:rsidRDefault="0042634A" w:rsidP="00BB10A0">
      <w:pPr>
        <w:jc w:val="both"/>
      </w:pPr>
      <w:r>
        <w:rPr>
          <w:b/>
        </w:rPr>
        <w:t xml:space="preserve">Тема 6. </w:t>
      </w:r>
      <w:r>
        <w:t xml:space="preserve">Многофигурная композиция </w:t>
      </w:r>
    </w:p>
    <w:p w:rsidR="0042634A" w:rsidRDefault="0042634A" w:rsidP="00BC54B2">
      <w:pPr>
        <w:ind w:firstLine="708"/>
        <w:jc w:val="both"/>
      </w:pPr>
      <w:bookmarkStart w:id="18" w:name="_Hlk68899978"/>
      <w:r>
        <w:rPr>
          <w:color w:val="000000"/>
        </w:rPr>
        <w:t xml:space="preserve">Контрольное задание 8 семестра. </w:t>
      </w:r>
      <w:r>
        <w:t xml:space="preserve">Разработать композиционное решение многофигурной композиции, используя собранный ранее материал (натурные зарисовки, наброски, фотографии); разработать цветовые поиски; создать эскиз; выполнить подготовительный картон; написать многофигурную декоративную композицию на холсте, натянутом на </w:t>
      </w:r>
      <w:proofErr w:type="spellStart"/>
      <w:r>
        <w:t>подрамник</w:t>
      </w:r>
      <w:bookmarkEnd w:id="18"/>
      <w:r>
        <w:t>или</w:t>
      </w:r>
      <w:proofErr w:type="spellEnd"/>
      <w:r>
        <w:t xml:space="preserve"> на </w:t>
      </w:r>
      <w:proofErr w:type="spellStart"/>
      <w:r>
        <w:t>оргалите</w:t>
      </w:r>
      <w:proofErr w:type="spellEnd"/>
      <w:r>
        <w:t>, размер по выбору, материал масло.</w:t>
      </w:r>
    </w:p>
    <w:p w:rsidR="0042634A" w:rsidRDefault="0042634A" w:rsidP="00BB10A0">
      <w:pPr>
        <w:ind w:firstLine="708"/>
        <w:jc w:val="both"/>
      </w:pPr>
    </w:p>
    <w:p w:rsidR="0042634A" w:rsidRDefault="0042634A" w:rsidP="006E459F">
      <w:pPr>
        <w:tabs>
          <w:tab w:val="left" w:pos="1560"/>
        </w:tabs>
        <w:ind w:firstLine="360"/>
        <w:jc w:val="both"/>
        <w:rPr>
          <w:color w:val="000000"/>
          <w:shd w:val="clear" w:color="auto" w:fill="FFFFFF"/>
        </w:rPr>
      </w:pPr>
      <w:r>
        <w:rPr>
          <w:color w:val="000000"/>
          <w:shd w:val="clear" w:color="auto" w:fill="FFFFFF"/>
        </w:rPr>
        <w:tab/>
      </w:r>
    </w:p>
    <w:p w:rsidR="0042634A" w:rsidRPr="00DC11F5" w:rsidRDefault="0042634A" w:rsidP="00F47C5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634A" w:rsidRPr="000F0F00" w:rsidRDefault="0042634A" w:rsidP="00F47C5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634A" w:rsidRDefault="0042634A" w:rsidP="00152918">
      <w:pPr>
        <w:autoSpaceDE w:val="0"/>
        <w:autoSpaceDN w:val="0"/>
        <w:adjustRightInd w:val="0"/>
        <w:ind w:firstLine="720"/>
        <w:jc w:val="both"/>
      </w:pPr>
    </w:p>
    <w:p w:rsidR="0042634A" w:rsidRDefault="0042634A" w:rsidP="00152918">
      <w:pPr>
        <w:autoSpaceDE w:val="0"/>
        <w:autoSpaceDN w:val="0"/>
        <w:adjustRightInd w:val="0"/>
        <w:ind w:left="708"/>
        <w:jc w:val="both"/>
        <w:rPr>
          <w:b/>
          <w:bCs/>
          <w:i/>
          <w:iCs/>
        </w:rPr>
      </w:pPr>
      <w:proofErr w:type="spellStart"/>
      <w:r>
        <w:rPr>
          <w:b/>
          <w:bCs/>
          <w:i/>
          <w:iCs/>
        </w:rPr>
        <w:t>7.Перечень</w:t>
      </w:r>
      <w:proofErr w:type="spellEnd"/>
      <w:r>
        <w:rPr>
          <w:b/>
          <w:bCs/>
          <w:i/>
          <w:iCs/>
        </w:rPr>
        <w:t xml:space="preserve"> основной и дополнительной учебной литературы, необходимой для освоения дисциплины (модуля)</w:t>
      </w:r>
    </w:p>
    <w:p w:rsidR="0042634A" w:rsidRDefault="0042634A" w:rsidP="00152918">
      <w:pPr>
        <w:autoSpaceDE w:val="0"/>
        <w:autoSpaceDN w:val="0"/>
        <w:adjustRightInd w:val="0"/>
        <w:ind w:left="708"/>
        <w:jc w:val="both"/>
        <w:rPr>
          <w:b/>
          <w:bCs/>
          <w:i/>
          <w:iCs/>
        </w:rPr>
      </w:pPr>
    </w:p>
    <w:p w:rsidR="0042634A" w:rsidRDefault="0042634A" w:rsidP="00152918">
      <w:pPr>
        <w:autoSpaceDE w:val="0"/>
        <w:autoSpaceDN w:val="0"/>
        <w:adjustRightInd w:val="0"/>
        <w:ind w:left="720"/>
        <w:rPr>
          <w:b/>
          <w:iCs/>
        </w:rPr>
      </w:pPr>
      <w:r>
        <w:rPr>
          <w:b/>
          <w:iCs/>
        </w:rPr>
        <w:t>7.1. Основная учебная литература:</w:t>
      </w:r>
    </w:p>
    <w:p w:rsidR="0042634A" w:rsidRPr="00F2745D" w:rsidRDefault="0042634A" w:rsidP="00F2745D">
      <w:pPr>
        <w:widowControl w:val="0"/>
        <w:numPr>
          <w:ilvl w:val="0"/>
          <w:numId w:val="14"/>
        </w:numPr>
        <w:autoSpaceDE w:val="0"/>
        <w:autoSpaceDN w:val="0"/>
        <w:adjustRightInd w:val="0"/>
        <w:contextualSpacing/>
        <w:jc w:val="both"/>
      </w:pPr>
      <w:proofErr w:type="spellStart"/>
      <w:r w:rsidRPr="00152918">
        <w:rPr>
          <w:rFonts w:eastAsia="MS Mincho"/>
        </w:rPr>
        <w:t>Бадян</w:t>
      </w:r>
      <w:proofErr w:type="spellEnd"/>
      <w:r w:rsidRPr="00152918">
        <w:rPr>
          <w:rFonts w:eastAsia="MS Mincho"/>
        </w:rPr>
        <w:t xml:space="preserve"> </w:t>
      </w:r>
      <w:proofErr w:type="spellStart"/>
      <w:r w:rsidRPr="00152918">
        <w:rPr>
          <w:rFonts w:eastAsia="MS Mincho"/>
        </w:rPr>
        <w:t>В.Е</w:t>
      </w:r>
      <w:proofErr w:type="spellEnd"/>
      <w:r w:rsidRPr="00152918">
        <w:rPr>
          <w:rFonts w:eastAsia="MS Mincho"/>
        </w:rPr>
        <w:t xml:space="preserve">. Основы композиции [Электронный ресурс]: учебное пособие для вузов/ </w:t>
      </w:r>
      <w:proofErr w:type="spellStart"/>
      <w:r w:rsidRPr="00152918">
        <w:rPr>
          <w:rFonts w:eastAsia="MS Mincho"/>
        </w:rPr>
        <w:t>Бадян</w:t>
      </w:r>
      <w:proofErr w:type="spellEnd"/>
      <w:r w:rsidRPr="00152918">
        <w:rPr>
          <w:rFonts w:eastAsia="MS Mincho"/>
        </w:rPr>
        <w:t xml:space="preserve"> </w:t>
      </w:r>
      <w:proofErr w:type="spellStart"/>
      <w:r w:rsidRPr="00152918">
        <w:rPr>
          <w:rFonts w:eastAsia="MS Mincho"/>
        </w:rPr>
        <w:t>В.Е</w:t>
      </w:r>
      <w:proofErr w:type="spellEnd"/>
      <w:r w:rsidRPr="00152918">
        <w:rPr>
          <w:rFonts w:eastAsia="MS Mincho"/>
        </w:rPr>
        <w:t xml:space="preserve">., Денисенко </w:t>
      </w:r>
      <w:proofErr w:type="spellStart"/>
      <w:r w:rsidRPr="00152918">
        <w:rPr>
          <w:rFonts w:eastAsia="MS Mincho"/>
        </w:rPr>
        <w:t>В.И</w:t>
      </w:r>
      <w:proofErr w:type="spellEnd"/>
      <w:r w:rsidRPr="00152918">
        <w:rPr>
          <w:rFonts w:eastAsia="MS Mincho"/>
        </w:rPr>
        <w:t xml:space="preserve">.— Электрон. текстовые данные.— М.: Академический Проект, </w:t>
      </w:r>
      <w:proofErr w:type="spellStart"/>
      <w:r w:rsidRPr="00152918">
        <w:rPr>
          <w:rFonts w:eastAsia="MS Mincho"/>
        </w:rPr>
        <w:t>Трикста</w:t>
      </w:r>
      <w:proofErr w:type="spellEnd"/>
      <w:r w:rsidRPr="00152918">
        <w:rPr>
          <w:rFonts w:eastAsia="MS Mincho"/>
        </w:rPr>
        <w:t xml:space="preserve">, 2017.— 225 </w:t>
      </w:r>
      <w:r w:rsidRPr="00152918">
        <w:rPr>
          <w:rFonts w:eastAsia="MS Mincho"/>
          <w:lang w:val="en-US"/>
        </w:rPr>
        <w:t>c</w:t>
      </w:r>
      <w:r w:rsidRPr="00152918">
        <w:rPr>
          <w:rFonts w:eastAsia="MS Mincho"/>
        </w:rPr>
        <w:t xml:space="preserve">.— Режим доступа: </w:t>
      </w:r>
      <w:hyperlink r:id="rId9" w:history="1">
        <w:r w:rsidRPr="00152918">
          <w:rPr>
            <w:rStyle w:val="a9"/>
            <w:rFonts w:eastAsia="MS Mincho"/>
            <w:lang w:val="en-US"/>
          </w:rPr>
          <w:t>http</w:t>
        </w:r>
        <w:r w:rsidRPr="00152918">
          <w:rPr>
            <w:rStyle w:val="a9"/>
            <w:rFonts w:eastAsia="MS Mincho"/>
          </w:rPr>
          <w:t>://</w:t>
        </w:r>
        <w:r w:rsidRPr="00152918">
          <w:rPr>
            <w:rStyle w:val="a9"/>
            <w:rFonts w:eastAsia="MS Mincho"/>
            <w:lang w:val="en-US"/>
          </w:rPr>
          <w:t>www</w:t>
        </w:r>
        <w:r w:rsidRPr="00152918">
          <w:rPr>
            <w:rStyle w:val="a9"/>
            <w:rFonts w:eastAsia="MS Mincho"/>
          </w:rPr>
          <w:t>.</w:t>
        </w:r>
        <w:proofErr w:type="spellStart"/>
        <w:r w:rsidRPr="00152918">
          <w:rPr>
            <w:rStyle w:val="a9"/>
            <w:rFonts w:eastAsia="MS Mincho"/>
            <w:lang w:val="en-US"/>
          </w:rPr>
          <w:t>iprbookshop</w:t>
        </w:r>
        <w:proofErr w:type="spellEnd"/>
        <w:r w:rsidRPr="00152918">
          <w:rPr>
            <w:rStyle w:val="a9"/>
            <w:rFonts w:eastAsia="MS Mincho"/>
          </w:rPr>
          <w:t>.</w:t>
        </w:r>
        <w:proofErr w:type="spellStart"/>
        <w:r w:rsidRPr="00152918">
          <w:rPr>
            <w:rStyle w:val="a9"/>
            <w:rFonts w:eastAsia="MS Mincho"/>
            <w:lang w:val="en-US"/>
          </w:rPr>
          <w:t>ru</w:t>
        </w:r>
        <w:proofErr w:type="spellEnd"/>
        <w:r w:rsidRPr="00152918">
          <w:rPr>
            <w:rStyle w:val="a9"/>
            <w:rFonts w:eastAsia="MS Mincho"/>
          </w:rPr>
          <w:t>/60032</w:t>
        </w:r>
      </w:hyperlink>
      <w:r w:rsidRPr="00152918">
        <w:rPr>
          <w:rFonts w:eastAsia="MS Mincho"/>
        </w:rPr>
        <w:t>.</w:t>
      </w:r>
    </w:p>
    <w:p w:rsidR="0042634A" w:rsidRPr="00152918" w:rsidRDefault="0042634A" w:rsidP="00F2745D">
      <w:pPr>
        <w:widowControl w:val="0"/>
        <w:autoSpaceDE w:val="0"/>
        <w:autoSpaceDN w:val="0"/>
        <w:adjustRightInd w:val="0"/>
        <w:ind w:left="1080"/>
        <w:contextualSpacing/>
        <w:jc w:val="both"/>
      </w:pPr>
    </w:p>
    <w:p w:rsidR="0042634A" w:rsidRPr="00F2745D" w:rsidRDefault="0042634A" w:rsidP="00152918">
      <w:pPr>
        <w:widowControl w:val="0"/>
        <w:numPr>
          <w:ilvl w:val="0"/>
          <w:numId w:val="14"/>
        </w:numPr>
        <w:autoSpaceDE w:val="0"/>
        <w:autoSpaceDN w:val="0"/>
        <w:adjustRightInd w:val="0"/>
        <w:contextualSpacing/>
        <w:jc w:val="both"/>
      </w:pPr>
      <w:r w:rsidRPr="00152918">
        <w:rPr>
          <w:rFonts w:eastAsia="MS Mincho"/>
        </w:rPr>
        <w:t xml:space="preserve">Глазова </w:t>
      </w:r>
      <w:proofErr w:type="spellStart"/>
      <w:r w:rsidRPr="00152918">
        <w:rPr>
          <w:rFonts w:eastAsia="MS Mincho"/>
        </w:rPr>
        <w:t>М.В</w:t>
      </w:r>
      <w:proofErr w:type="spellEnd"/>
      <w:r w:rsidRPr="00152918">
        <w:rPr>
          <w:rFonts w:eastAsia="MS Mincho"/>
        </w:rPr>
        <w:t xml:space="preserve">. Изобразительное искусство. Алгоритм композиции [Электронный ресурс]/ Глазова </w:t>
      </w:r>
      <w:proofErr w:type="spellStart"/>
      <w:r w:rsidRPr="00152918">
        <w:rPr>
          <w:rFonts w:eastAsia="MS Mincho"/>
        </w:rPr>
        <w:t>М.В</w:t>
      </w:r>
      <w:proofErr w:type="spellEnd"/>
      <w:r w:rsidRPr="00152918">
        <w:rPr>
          <w:rFonts w:eastAsia="MS Mincho"/>
        </w:rPr>
        <w:t xml:space="preserve">., Денисов </w:t>
      </w:r>
      <w:proofErr w:type="spellStart"/>
      <w:r w:rsidRPr="00152918">
        <w:rPr>
          <w:rFonts w:eastAsia="MS Mincho"/>
        </w:rPr>
        <w:t>В.С</w:t>
      </w:r>
      <w:proofErr w:type="spellEnd"/>
      <w:r w:rsidRPr="00152918">
        <w:rPr>
          <w:rFonts w:eastAsia="MS Mincho"/>
        </w:rPr>
        <w:t xml:space="preserve">.— Электрон. текстовые данные.— М.: </w:t>
      </w:r>
      <w:proofErr w:type="spellStart"/>
      <w:r w:rsidRPr="00152918">
        <w:rPr>
          <w:rFonts w:eastAsia="MS Mincho"/>
        </w:rPr>
        <w:t>Когито</w:t>
      </w:r>
      <w:proofErr w:type="spellEnd"/>
      <w:r w:rsidRPr="00152918">
        <w:rPr>
          <w:rFonts w:eastAsia="MS Mincho"/>
        </w:rPr>
        <w:t xml:space="preserve">-Центр, 2012.— 220 </w:t>
      </w:r>
      <w:r w:rsidRPr="00152918">
        <w:rPr>
          <w:rFonts w:eastAsia="MS Mincho"/>
          <w:lang w:val="en-US"/>
        </w:rPr>
        <w:t>c</w:t>
      </w:r>
      <w:r w:rsidRPr="00152918">
        <w:rPr>
          <w:rFonts w:eastAsia="MS Mincho"/>
        </w:rPr>
        <w:t xml:space="preserve">.— Режим доступа: </w:t>
      </w:r>
      <w:hyperlink r:id="rId10" w:history="1">
        <w:r w:rsidRPr="00152918">
          <w:rPr>
            <w:rStyle w:val="a9"/>
            <w:rFonts w:eastAsia="MS Mincho"/>
            <w:lang w:val="en-US"/>
          </w:rPr>
          <w:t>http</w:t>
        </w:r>
        <w:r w:rsidRPr="00152918">
          <w:rPr>
            <w:rStyle w:val="a9"/>
            <w:rFonts w:eastAsia="MS Mincho"/>
          </w:rPr>
          <w:t>://</w:t>
        </w:r>
        <w:r w:rsidRPr="00152918">
          <w:rPr>
            <w:rStyle w:val="a9"/>
            <w:rFonts w:eastAsia="MS Mincho"/>
            <w:lang w:val="en-US"/>
          </w:rPr>
          <w:t>www</w:t>
        </w:r>
        <w:r w:rsidRPr="00152918">
          <w:rPr>
            <w:rStyle w:val="a9"/>
            <w:rFonts w:eastAsia="MS Mincho"/>
          </w:rPr>
          <w:t>.</w:t>
        </w:r>
        <w:proofErr w:type="spellStart"/>
        <w:r w:rsidRPr="00152918">
          <w:rPr>
            <w:rStyle w:val="a9"/>
            <w:rFonts w:eastAsia="MS Mincho"/>
            <w:lang w:val="en-US"/>
          </w:rPr>
          <w:t>iprbookshop</w:t>
        </w:r>
        <w:proofErr w:type="spellEnd"/>
        <w:r w:rsidRPr="00152918">
          <w:rPr>
            <w:rStyle w:val="a9"/>
            <w:rFonts w:eastAsia="MS Mincho"/>
          </w:rPr>
          <w:t>.</w:t>
        </w:r>
        <w:proofErr w:type="spellStart"/>
        <w:r w:rsidRPr="00152918">
          <w:rPr>
            <w:rStyle w:val="a9"/>
            <w:rFonts w:eastAsia="MS Mincho"/>
            <w:lang w:val="en-US"/>
          </w:rPr>
          <w:t>ru</w:t>
        </w:r>
        <w:proofErr w:type="spellEnd"/>
        <w:r w:rsidRPr="00152918">
          <w:rPr>
            <w:rStyle w:val="a9"/>
            <w:rFonts w:eastAsia="MS Mincho"/>
          </w:rPr>
          <w:t>/15255</w:t>
        </w:r>
      </w:hyperlink>
      <w:r w:rsidRPr="00152918">
        <w:rPr>
          <w:rFonts w:eastAsia="MS Mincho"/>
        </w:rPr>
        <w:t>.</w:t>
      </w:r>
    </w:p>
    <w:p w:rsidR="0042634A" w:rsidRPr="00152918" w:rsidRDefault="0042634A" w:rsidP="00F2745D">
      <w:pPr>
        <w:widowControl w:val="0"/>
        <w:autoSpaceDE w:val="0"/>
        <w:autoSpaceDN w:val="0"/>
        <w:adjustRightInd w:val="0"/>
        <w:contextualSpacing/>
        <w:jc w:val="both"/>
      </w:pPr>
    </w:p>
    <w:p w:rsidR="0042634A" w:rsidRPr="00F2745D" w:rsidRDefault="0042634A" w:rsidP="00152918">
      <w:pPr>
        <w:widowControl w:val="0"/>
        <w:numPr>
          <w:ilvl w:val="0"/>
          <w:numId w:val="14"/>
        </w:numPr>
        <w:autoSpaceDE w:val="0"/>
        <w:autoSpaceDN w:val="0"/>
        <w:adjustRightInd w:val="0"/>
        <w:contextualSpacing/>
        <w:jc w:val="both"/>
      </w:pPr>
      <w:r w:rsidRPr="00152918">
        <w:rPr>
          <w:rFonts w:eastAsia="MS Mincho"/>
        </w:rPr>
        <w:t xml:space="preserve">Формальная композиция. Творческий практикум по основам дизайна [Электронный ресурс]: учебное пособие/ </w:t>
      </w:r>
      <w:proofErr w:type="spellStart"/>
      <w:r w:rsidRPr="00152918">
        <w:rPr>
          <w:rFonts w:eastAsia="MS Mincho"/>
        </w:rPr>
        <w:t>Е.В</w:t>
      </w:r>
      <w:proofErr w:type="spellEnd"/>
      <w:r w:rsidRPr="00152918">
        <w:rPr>
          <w:rFonts w:eastAsia="MS Mincho"/>
        </w:rPr>
        <w:t xml:space="preserve">. </w:t>
      </w:r>
      <w:proofErr w:type="spellStart"/>
      <w:r w:rsidRPr="00152918">
        <w:rPr>
          <w:rFonts w:eastAsia="MS Mincho"/>
        </w:rPr>
        <w:t>Жердев</w:t>
      </w:r>
      <w:proofErr w:type="spellEnd"/>
      <w:r w:rsidRPr="00152918">
        <w:rPr>
          <w:rFonts w:eastAsia="MS Mincho"/>
        </w:rPr>
        <w:t xml:space="preserve"> [и др.].— Электрон. текстовые данные.— Оренбург: Оренбургский государственный университет, </w:t>
      </w:r>
      <w:proofErr w:type="spellStart"/>
      <w:r w:rsidRPr="00152918">
        <w:rPr>
          <w:rFonts w:eastAsia="MS Mincho"/>
        </w:rPr>
        <w:t>ЭБС</w:t>
      </w:r>
      <w:proofErr w:type="spellEnd"/>
      <w:r w:rsidRPr="00152918">
        <w:rPr>
          <w:rFonts w:eastAsia="MS Mincho"/>
        </w:rPr>
        <w:t xml:space="preserve"> </w:t>
      </w:r>
      <w:proofErr w:type="spellStart"/>
      <w:r w:rsidRPr="00152918">
        <w:rPr>
          <w:rFonts w:eastAsia="MS Mincho"/>
        </w:rPr>
        <w:t>АСВ</w:t>
      </w:r>
      <w:proofErr w:type="spellEnd"/>
      <w:r w:rsidRPr="00152918">
        <w:rPr>
          <w:rFonts w:eastAsia="MS Mincho"/>
        </w:rPr>
        <w:t xml:space="preserve">, 2014.— 255 </w:t>
      </w:r>
      <w:r w:rsidRPr="00152918">
        <w:rPr>
          <w:rFonts w:eastAsia="MS Mincho"/>
          <w:lang w:val="en-US"/>
        </w:rPr>
        <w:t>c</w:t>
      </w:r>
      <w:r w:rsidRPr="00152918">
        <w:rPr>
          <w:rFonts w:eastAsia="MS Mincho"/>
        </w:rPr>
        <w:t xml:space="preserve">.— Режим доступа: </w:t>
      </w:r>
      <w:hyperlink r:id="rId11" w:history="1">
        <w:r w:rsidRPr="00152918">
          <w:rPr>
            <w:rStyle w:val="a9"/>
            <w:rFonts w:eastAsia="MS Mincho"/>
            <w:lang w:val="en-US"/>
          </w:rPr>
          <w:t>http</w:t>
        </w:r>
        <w:r w:rsidRPr="00152918">
          <w:rPr>
            <w:rStyle w:val="a9"/>
            <w:rFonts w:eastAsia="MS Mincho"/>
          </w:rPr>
          <w:t>://</w:t>
        </w:r>
        <w:r w:rsidRPr="00152918">
          <w:rPr>
            <w:rStyle w:val="a9"/>
            <w:rFonts w:eastAsia="MS Mincho"/>
            <w:lang w:val="en-US"/>
          </w:rPr>
          <w:t>www</w:t>
        </w:r>
        <w:r w:rsidRPr="00152918">
          <w:rPr>
            <w:rStyle w:val="a9"/>
            <w:rFonts w:eastAsia="MS Mincho"/>
          </w:rPr>
          <w:t>.</w:t>
        </w:r>
        <w:proofErr w:type="spellStart"/>
        <w:r w:rsidRPr="00152918">
          <w:rPr>
            <w:rStyle w:val="a9"/>
            <w:rFonts w:eastAsia="MS Mincho"/>
            <w:lang w:val="en-US"/>
          </w:rPr>
          <w:t>iprbookshop</w:t>
        </w:r>
        <w:proofErr w:type="spellEnd"/>
        <w:r w:rsidRPr="00152918">
          <w:rPr>
            <w:rStyle w:val="a9"/>
            <w:rFonts w:eastAsia="MS Mincho"/>
          </w:rPr>
          <w:t>.</w:t>
        </w:r>
        <w:proofErr w:type="spellStart"/>
        <w:r w:rsidRPr="00152918">
          <w:rPr>
            <w:rStyle w:val="a9"/>
            <w:rFonts w:eastAsia="MS Mincho"/>
            <w:lang w:val="en-US"/>
          </w:rPr>
          <w:t>ru</w:t>
        </w:r>
        <w:proofErr w:type="spellEnd"/>
        <w:r w:rsidRPr="00152918">
          <w:rPr>
            <w:rStyle w:val="a9"/>
            <w:rFonts w:eastAsia="MS Mincho"/>
          </w:rPr>
          <w:t>/33666</w:t>
        </w:r>
      </w:hyperlink>
      <w:r w:rsidRPr="00152918">
        <w:rPr>
          <w:rFonts w:eastAsia="MS Mincho"/>
        </w:rPr>
        <w:t>.</w:t>
      </w:r>
    </w:p>
    <w:p w:rsidR="0042634A" w:rsidRDefault="0042634A" w:rsidP="00F2745D">
      <w:pPr>
        <w:pStyle w:val="a3"/>
      </w:pPr>
    </w:p>
    <w:p w:rsidR="0042634A" w:rsidRDefault="0042634A" w:rsidP="00F2745D">
      <w:pPr>
        <w:widowControl w:val="0"/>
        <w:autoSpaceDE w:val="0"/>
        <w:autoSpaceDN w:val="0"/>
        <w:adjustRightInd w:val="0"/>
        <w:ind w:left="1080"/>
        <w:contextualSpacing/>
        <w:jc w:val="both"/>
      </w:pPr>
      <w:proofErr w:type="spellStart"/>
      <w:r w:rsidRPr="00F2745D">
        <w:rPr>
          <w:b/>
          <w:bCs/>
        </w:rPr>
        <w:t>7.2</w:t>
      </w:r>
      <w:r>
        <w:rPr>
          <w:b/>
          <w:bCs/>
        </w:rPr>
        <w:t>.</w:t>
      </w:r>
      <w:r w:rsidRPr="00F2745D">
        <w:rPr>
          <w:b/>
          <w:bCs/>
        </w:rPr>
        <w:t>Дополнительная</w:t>
      </w:r>
      <w:proofErr w:type="spellEnd"/>
      <w:r w:rsidRPr="00F2745D">
        <w:rPr>
          <w:b/>
          <w:bCs/>
        </w:rPr>
        <w:t xml:space="preserve"> учебная литература</w:t>
      </w:r>
      <w:r>
        <w:t>:</w:t>
      </w:r>
    </w:p>
    <w:p w:rsidR="0042634A" w:rsidRDefault="0042634A" w:rsidP="00F2745D">
      <w:pPr>
        <w:widowControl w:val="0"/>
        <w:autoSpaceDE w:val="0"/>
        <w:autoSpaceDN w:val="0"/>
        <w:adjustRightInd w:val="0"/>
        <w:ind w:left="1080"/>
        <w:contextualSpacing/>
        <w:jc w:val="both"/>
      </w:pPr>
    </w:p>
    <w:p w:rsidR="0042634A" w:rsidRDefault="0042634A" w:rsidP="00F2745D">
      <w:pPr>
        <w:widowControl w:val="0"/>
        <w:autoSpaceDE w:val="0"/>
        <w:autoSpaceDN w:val="0"/>
        <w:adjustRightInd w:val="0"/>
        <w:ind w:left="1080"/>
        <w:contextualSpacing/>
        <w:jc w:val="both"/>
      </w:pPr>
      <w:r>
        <w:t>1.</w:t>
      </w:r>
      <w:r>
        <w:tab/>
        <w:t xml:space="preserve">Бесчастнов </w:t>
      </w:r>
      <w:proofErr w:type="spellStart"/>
      <w:r>
        <w:t>Н.П</w:t>
      </w:r>
      <w:proofErr w:type="spellEnd"/>
      <w:r>
        <w:t xml:space="preserve">. Сюжетная графика [Электронный ресурс]: учебное пособие/ Бесчастнов </w:t>
      </w:r>
      <w:proofErr w:type="spellStart"/>
      <w:r>
        <w:t>Н.П</w:t>
      </w:r>
      <w:proofErr w:type="spellEnd"/>
      <w:r>
        <w:t xml:space="preserve">.— Электрон. текстовые данные.— М.: </w:t>
      </w:r>
      <w:proofErr w:type="spellStart"/>
      <w:r>
        <w:t>Владос</w:t>
      </w:r>
      <w:proofErr w:type="spellEnd"/>
      <w:r>
        <w:t xml:space="preserve">, 2012.— 399 c.— Режим доступа: </w:t>
      </w:r>
      <w:hyperlink r:id="rId12" w:history="1">
        <w:proofErr w:type="spellStart"/>
        <w:r w:rsidRPr="00AF29A9">
          <w:rPr>
            <w:rStyle w:val="a9"/>
          </w:rPr>
          <w:t>http</w:t>
        </w:r>
        <w:proofErr w:type="spellEnd"/>
        <w:r w:rsidRPr="00AF29A9">
          <w:rPr>
            <w:rStyle w:val="a9"/>
          </w:rPr>
          <w:t>://</w:t>
        </w:r>
        <w:proofErr w:type="spellStart"/>
        <w:r w:rsidRPr="00AF29A9">
          <w:rPr>
            <w:rStyle w:val="a9"/>
          </w:rPr>
          <w:t>www.iprbookshop.ru</w:t>
        </w:r>
        <w:proofErr w:type="spellEnd"/>
        <w:r w:rsidRPr="00AF29A9">
          <w:rPr>
            <w:rStyle w:val="a9"/>
          </w:rPr>
          <w:t>/14211</w:t>
        </w:r>
      </w:hyperlink>
      <w:r>
        <w:t>.</w:t>
      </w:r>
    </w:p>
    <w:p w:rsidR="0042634A" w:rsidRDefault="0042634A" w:rsidP="00F2745D">
      <w:pPr>
        <w:widowControl w:val="0"/>
        <w:autoSpaceDE w:val="0"/>
        <w:autoSpaceDN w:val="0"/>
        <w:adjustRightInd w:val="0"/>
        <w:contextualSpacing/>
        <w:jc w:val="both"/>
      </w:pPr>
    </w:p>
    <w:p w:rsidR="0042634A" w:rsidRDefault="0042634A" w:rsidP="00F2745D">
      <w:pPr>
        <w:widowControl w:val="0"/>
        <w:autoSpaceDE w:val="0"/>
        <w:autoSpaceDN w:val="0"/>
        <w:adjustRightInd w:val="0"/>
        <w:ind w:left="1080"/>
        <w:contextualSpacing/>
        <w:jc w:val="both"/>
      </w:pPr>
      <w:r>
        <w:t>2.</w:t>
      </w:r>
      <w:r>
        <w:tab/>
        <w:t xml:space="preserve">Левина </w:t>
      </w:r>
      <w:proofErr w:type="spellStart"/>
      <w:r>
        <w:t>Е.А</w:t>
      </w:r>
      <w:proofErr w:type="spellEnd"/>
      <w:r>
        <w:t xml:space="preserve">. Принципы композиционной организации графического натюрморта [Электронный ресурс]: методические указания к практическим занятиям по дисциплине «Рисунок»/ Левина </w:t>
      </w:r>
      <w:proofErr w:type="spellStart"/>
      <w:r>
        <w:t>Е.А</w:t>
      </w:r>
      <w:proofErr w:type="spellEnd"/>
      <w:r>
        <w:t xml:space="preserve">.— Электрон. текстовые данные.— Оренбург: Оренбургский государственный университет, </w:t>
      </w:r>
      <w:proofErr w:type="spellStart"/>
      <w:r>
        <w:t>ЭБС</w:t>
      </w:r>
      <w:proofErr w:type="spellEnd"/>
      <w:r>
        <w:t xml:space="preserve"> </w:t>
      </w:r>
      <w:proofErr w:type="spellStart"/>
      <w:r>
        <w:t>АСВ</w:t>
      </w:r>
      <w:proofErr w:type="spellEnd"/>
      <w:r>
        <w:t xml:space="preserve">, 2010.— 27 c.— Режим доступа: </w:t>
      </w:r>
      <w:hyperlink r:id="rId13" w:history="1">
        <w:proofErr w:type="spellStart"/>
        <w:r w:rsidRPr="00AF29A9">
          <w:rPr>
            <w:rStyle w:val="a9"/>
          </w:rPr>
          <w:t>http</w:t>
        </w:r>
        <w:proofErr w:type="spellEnd"/>
        <w:r w:rsidRPr="00AF29A9">
          <w:rPr>
            <w:rStyle w:val="a9"/>
          </w:rPr>
          <w:t>://</w:t>
        </w:r>
        <w:proofErr w:type="spellStart"/>
        <w:r w:rsidRPr="00AF29A9">
          <w:rPr>
            <w:rStyle w:val="a9"/>
          </w:rPr>
          <w:t>www.iprbookshop.ru</w:t>
        </w:r>
        <w:proofErr w:type="spellEnd"/>
        <w:r w:rsidRPr="00AF29A9">
          <w:rPr>
            <w:rStyle w:val="a9"/>
          </w:rPr>
          <w:t>/21640</w:t>
        </w:r>
      </w:hyperlink>
      <w:r>
        <w:t>.</w:t>
      </w:r>
    </w:p>
    <w:p w:rsidR="0042634A" w:rsidRDefault="0042634A" w:rsidP="00F2745D">
      <w:pPr>
        <w:widowControl w:val="0"/>
        <w:autoSpaceDE w:val="0"/>
        <w:autoSpaceDN w:val="0"/>
        <w:adjustRightInd w:val="0"/>
        <w:ind w:left="1080"/>
        <w:contextualSpacing/>
        <w:jc w:val="both"/>
      </w:pPr>
    </w:p>
    <w:p w:rsidR="0042634A" w:rsidRDefault="0042634A" w:rsidP="00F2745D">
      <w:pPr>
        <w:pStyle w:val="a3"/>
        <w:ind w:left="1080"/>
        <w:jc w:val="both"/>
      </w:pPr>
      <w:proofErr w:type="spellStart"/>
      <w:r>
        <w:t>3.Шаповал</w:t>
      </w:r>
      <w:proofErr w:type="spellEnd"/>
      <w:r>
        <w:t xml:space="preserve"> </w:t>
      </w:r>
      <w:proofErr w:type="spellStart"/>
      <w:r>
        <w:t>А.В</w:t>
      </w:r>
      <w:proofErr w:type="spellEnd"/>
      <w:r>
        <w:t xml:space="preserve">. Анализ в теории формальной композиции. Признаки элементов [Электронный ресурс]: методические указания/ Шаповал </w:t>
      </w:r>
      <w:proofErr w:type="spellStart"/>
      <w:r>
        <w:t>А.В</w:t>
      </w:r>
      <w:proofErr w:type="spellEnd"/>
      <w:r>
        <w:t xml:space="preserve">.— Электрон. текстовые данные.— Нижний Новгород: Нижегородский государственный архитектурно-строительный университет, </w:t>
      </w:r>
      <w:proofErr w:type="spellStart"/>
      <w:r>
        <w:t>ЭБС</w:t>
      </w:r>
      <w:proofErr w:type="spellEnd"/>
      <w:r>
        <w:t xml:space="preserve"> </w:t>
      </w:r>
      <w:proofErr w:type="spellStart"/>
      <w:r>
        <w:t>АСВ</w:t>
      </w:r>
      <w:proofErr w:type="spellEnd"/>
      <w:r>
        <w:t xml:space="preserve">, 2013.— 25 c.— Режим доступа: </w:t>
      </w:r>
      <w:hyperlink r:id="rId14" w:history="1">
        <w:proofErr w:type="spellStart"/>
        <w:r w:rsidRPr="00AF29A9">
          <w:rPr>
            <w:rStyle w:val="a9"/>
          </w:rPr>
          <w:t>http</w:t>
        </w:r>
        <w:proofErr w:type="spellEnd"/>
        <w:r w:rsidRPr="00AF29A9">
          <w:rPr>
            <w:rStyle w:val="a9"/>
          </w:rPr>
          <w:t>://</w:t>
        </w:r>
        <w:proofErr w:type="spellStart"/>
        <w:r w:rsidRPr="00AF29A9">
          <w:rPr>
            <w:rStyle w:val="a9"/>
          </w:rPr>
          <w:t>www.iprbookshop.ru</w:t>
        </w:r>
        <w:proofErr w:type="spellEnd"/>
        <w:r w:rsidRPr="00AF29A9">
          <w:rPr>
            <w:rStyle w:val="a9"/>
          </w:rPr>
          <w:t>/15975</w:t>
        </w:r>
      </w:hyperlink>
      <w:r>
        <w:t>.</w:t>
      </w:r>
    </w:p>
    <w:p w:rsidR="0042634A" w:rsidRDefault="0042634A" w:rsidP="00F2745D">
      <w:pPr>
        <w:ind w:left="720"/>
        <w:jc w:val="both"/>
      </w:pPr>
    </w:p>
    <w:p w:rsidR="0042634A" w:rsidRDefault="0042634A" w:rsidP="00F2745D">
      <w:pPr>
        <w:widowControl w:val="0"/>
        <w:autoSpaceDE w:val="0"/>
        <w:autoSpaceDN w:val="0"/>
        <w:adjustRightInd w:val="0"/>
        <w:ind w:left="1080"/>
        <w:contextualSpacing/>
        <w:jc w:val="both"/>
      </w:pPr>
      <w:proofErr w:type="spellStart"/>
      <w:r>
        <w:rPr>
          <w:b/>
          <w:iCs/>
        </w:rPr>
        <w:t>7.3.Периодические</w:t>
      </w:r>
      <w:proofErr w:type="spellEnd"/>
      <w:r>
        <w:rPr>
          <w:b/>
          <w:iCs/>
        </w:rPr>
        <w:t xml:space="preserve"> издания</w:t>
      </w:r>
    </w:p>
    <w:p w:rsidR="0042634A" w:rsidRDefault="0042634A" w:rsidP="00F2745D">
      <w:pPr>
        <w:widowControl w:val="0"/>
        <w:autoSpaceDE w:val="0"/>
        <w:autoSpaceDN w:val="0"/>
        <w:adjustRightInd w:val="0"/>
        <w:ind w:left="1080"/>
        <w:contextualSpacing/>
        <w:jc w:val="both"/>
      </w:pPr>
    </w:p>
    <w:p w:rsidR="0042634A" w:rsidRDefault="0042634A" w:rsidP="009679E7">
      <w:pPr>
        <w:widowControl w:val="0"/>
        <w:autoSpaceDE w:val="0"/>
        <w:autoSpaceDN w:val="0"/>
        <w:adjustRightInd w:val="0"/>
        <w:ind w:left="1080"/>
        <w:contextualSpacing/>
        <w:jc w:val="both"/>
      </w:pPr>
      <w:r>
        <w:t xml:space="preserve">1. Искусство. </w:t>
      </w:r>
      <w:proofErr w:type="spellStart"/>
      <w:r>
        <w:t>http</w:t>
      </w:r>
      <w:proofErr w:type="spellEnd"/>
      <w:r>
        <w:t xml:space="preserve">: // </w:t>
      </w:r>
      <w:proofErr w:type="spellStart"/>
      <w:r>
        <w:t>iskusstvo.info.ru</w:t>
      </w:r>
      <w:proofErr w:type="spellEnd"/>
      <w:r>
        <w:t>/</w:t>
      </w:r>
    </w:p>
    <w:p w:rsidR="0042634A" w:rsidRDefault="0042634A" w:rsidP="009679E7">
      <w:pPr>
        <w:widowControl w:val="0"/>
        <w:autoSpaceDE w:val="0"/>
        <w:autoSpaceDN w:val="0"/>
        <w:adjustRightInd w:val="0"/>
        <w:ind w:left="1080"/>
        <w:contextualSpacing/>
        <w:jc w:val="both"/>
      </w:pPr>
      <w:r>
        <w:t>2.</w:t>
      </w:r>
      <w:r>
        <w:tab/>
        <w:t>Диалог искусств (</w:t>
      </w:r>
      <w:proofErr w:type="spellStart"/>
      <w:r>
        <w:t>ДИ</w:t>
      </w:r>
      <w:proofErr w:type="spellEnd"/>
      <w:r>
        <w:t xml:space="preserve">). </w:t>
      </w:r>
      <w:r w:rsidRPr="00D748D9">
        <w:t xml:space="preserve"> </w:t>
      </w:r>
      <w:proofErr w:type="spellStart"/>
      <w:r w:rsidRPr="00D748D9">
        <w:t>https</w:t>
      </w:r>
      <w:proofErr w:type="spellEnd"/>
      <w:r w:rsidRPr="00D748D9">
        <w:t>://</w:t>
      </w:r>
      <w:proofErr w:type="spellStart"/>
      <w:r w:rsidRPr="00D748D9">
        <w:t>di.mmoma.ru</w:t>
      </w:r>
      <w:proofErr w:type="spellEnd"/>
      <w:r>
        <w:t>/</w:t>
      </w:r>
    </w:p>
    <w:p w:rsidR="0042634A" w:rsidRDefault="0042634A" w:rsidP="009679E7">
      <w:pPr>
        <w:widowControl w:val="0"/>
        <w:autoSpaceDE w:val="0"/>
        <w:autoSpaceDN w:val="0"/>
        <w:adjustRightInd w:val="0"/>
        <w:ind w:left="1080"/>
        <w:contextualSpacing/>
        <w:jc w:val="both"/>
      </w:pPr>
      <w:r>
        <w:t xml:space="preserve">3.  Декоративное искусство стран СНГ. </w:t>
      </w:r>
    </w:p>
    <w:p w:rsidR="0042634A" w:rsidRDefault="0042634A" w:rsidP="009679E7">
      <w:pPr>
        <w:widowControl w:val="0"/>
        <w:autoSpaceDE w:val="0"/>
        <w:autoSpaceDN w:val="0"/>
        <w:adjustRightInd w:val="0"/>
        <w:ind w:left="1080"/>
        <w:contextualSpacing/>
        <w:jc w:val="both"/>
      </w:pPr>
      <w:proofErr w:type="spellStart"/>
      <w:r>
        <w:t>http</w:t>
      </w:r>
      <w:proofErr w:type="spellEnd"/>
      <w:r>
        <w:t>: //</w:t>
      </w:r>
      <w:r w:rsidRPr="00D748D9">
        <w:t xml:space="preserve"> </w:t>
      </w:r>
      <w:proofErr w:type="spellStart"/>
      <w:r w:rsidRPr="00D748D9">
        <w:t>http</w:t>
      </w:r>
      <w:proofErr w:type="spellEnd"/>
      <w:r w:rsidRPr="00D748D9">
        <w:t>://</w:t>
      </w:r>
      <w:proofErr w:type="spellStart"/>
      <w:r w:rsidRPr="00D748D9">
        <w:t>www.fondartproject.ru</w:t>
      </w:r>
      <w:proofErr w:type="spellEnd"/>
      <w:r w:rsidRPr="00D748D9">
        <w:t>/</w:t>
      </w:r>
      <w:proofErr w:type="spellStart"/>
      <w:r w:rsidRPr="00D748D9">
        <w:t>journals</w:t>
      </w:r>
      <w:proofErr w:type="spellEnd"/>
      <w:r w:rsidRPr="00D748D9">
        <w:t>/</w:t>
      </w:r>
    </w:p>
    <w:p w:rsidR="0042634A" w:rsidRDefault="0042634A" w:rsidP="009679E7">
      <w:pPr>
        <w:widowControl w:val="0"/>
        <w:autoSpaceDE w:val="0"/>
        <w:autoSpaceDN w:val="0"/>
        <w:adjustRightInd w:val="0"/>
        <w:ind w:left="1080"/>
        <w:contextualSpacing/>
        <w:jc w:val="both"/>
      </w:pPr>
    </w:p>
    <w:p w:rsidR="0042634A" w:rsidRPr="00F2745D" w:rsidRDefault="0042634A" w:rsidP="00F2745D">
      <w:pPr>
        <w:widowControl w:val="0"/>
        <w:autoSpaceDE w:val="0"/>
        <w:autoSpaceDN w:val="0"/>
        <w:adjustRightInd w:val="0"/>
        <w:ind w:left="1080"/>
        <w:contextualSpacing/>
        <w:jc w:val="both"/>
        <w:rPr>
          <w:b/>
          <w:bCs/>
          <w:i/>
          <w:iCs/>
        </w:rPr>
      </w:pPr>
      <w:r w:rsidRPr="00F2745D">
        <w:rPr>
          <w:b/>
          <w:bCs/>
          <w:i/>
          <w:iCs/>
        </w:rPr>
        <w:t>8.</w:t>
      </w:r>
      <w:r w:rsidRPr="00F2745D">
        <w:rPr>
          <w:b/>
          <w:bCs/>
          <w:i/>
          <w:iCs/>
        </w:rPr>
        <w:tab/>
        <w:t>Перечень ресурсов информационно-телекоммуникационной сети "Интернет" (далее - сеть "Интернет"), необходимых для освоения дисциплины (модуля)</w:t>
      </w:r>
    </w:p>
    <w:p w:rsidR="0042634A" w:rsidRDefault="0042634A" w:rsidP="00F2745D">
      <w:pPr>
        <w:widowControl w:val="0"/>
        <w:autoSpaceDE w:val="0"/>
        <w:autoSpaceDN w:val="0"/>
        <w:adjustRightInd w:val="0"/>
        <w:ind w:left="1080"/>
        <w:contextualSpacing/>
        <w:jc w:val="both"/>
      </w:pPr>
    </w:p>
    <w:p w:rsidR="0042634A" w:rsidRDefault="0042634A" w:rsidP="00F2745D">
      <w:pPr>
        <w:widowControl w:val="0"/>
        <w:autoSpaceDE w:val="0"/>
        <w:autoSpaceDN w:val="0"/>
        <w:adjustRightInd w:val="0"/>
        <w:ind w:left="1080"/>
        <w:contextualSpacing/>
        <w:jc w:val="both"/>
      </w:pPr>
      <w:r>
        <w:t>1.</w:t>
      </w:r>
      <w:r>
        <w:tab/>
      </w:r>
      <w:hyperlink r:id="rId15" w:history="1">
        <w:proofErr w:type="spellStart"/>
        <w:r w:rsidRPr="00AF29A9">
          <w:rPr>
            <w:rStyle w:val="a9"/>
          </w:rPr>
          <w:t>www.iprbookshop.ru</w:t>
        </w:r>
        <w:proofErr w:type="spellEnd"/>
      </w:hyperlink>
    </w:p>
    <w:p w:rsidR="0042634A" w:rsidRDefault="0042634A" w:rsidP="00F2745D">
      <w:pPr>
        <w:widowControl w:val="0"/>
        <w:autoSpaceDE w:val="0"/>
        <w:autoSpaceDN w:val="0"/>
        <w:adjustRightInd w:val="0"/>
        <w:ind w:left="1080"/>
        <w:contextualSpacing/>
        <w:jc w:val="both"/>
      </w:pPr>
      <w:r>
        <w:t>2.</w:t>
      </w:r>
      <w:r>
        <w:tab/>
      </w:r>
      <w:proofErr w:type="spellStart"/>
      <w:r>
        <w:t>www.zipsites.ru</w:t>
      </w:r>
      <w:proofErr w:type="spellEnd"/>
      <w:r>
        <w:t xml:space="preserve"> – бесплатная электронная Интернет библиотека.</w:t>
      </w:r>
    </w:p>
    <w:p w:rsidR="0042634A" w:rsidRDefault="0042634A" w:rsidP="00F2745D">
      <w:pPr>
        <w:widowControl w:val="0"/>
        <w:autoSpaceDE w:val="0"/>
        <w:autoSpaceDN w:val="0"/>
        <w:adjustRightInd w:val="0"/>
        <w:ind w:left="1080"/>
        <w:contextualSpacing/>
        <w:jc w:val="both"/>
      </w:pPr>
      <w:r>
        <w:t>3.</w:t>
      </w:r>
      <w:r>
        <w:tab/>
      </w:r>
      <w:proofErr w:type="spellStart"/>
      <w:r>
        <w:t>www.elibraru.ru</w:t>
      </w:r>
      <w:proofErr w:type="spellEnd"/>
      <w:r>
        <w:t xml:space="preserve"> – бесплатная электронная Интернет библиотека. </w:t>
      </w:r>
    </w:p>
    <w:p w:rsidR="0042634A" w:rsidRDefault="0042634A" w:rsidP="00F2745D">
      <w:pPr>
        <w:widowControl w:val="0"/>
        <w:autoSpaceDE w:val="0"/>
        <w:autoSpaceDN w:val="0"/>
        <w:adjustRightInd w:val="0"/>
        <w:ind w:left="1080"/>
        <w:contextualSpacing/>
        <w:jc w:val="both"/>
      </w:pPr>
      <w:r>
        <w:t>4.</w:t>
      </w:r>
      <w:r>
        <w:tab/>
      </w:r>
      <w:proofErr w:type="spellStart"/>
      <w:r>
        <w:t>www.big.libraru.info</w:t>
      </w:r>
      <w:proofErr w:type="spellEnd"/>
      <w:r>
        <w:t xml:space="preserve"> – большая  электронная библиотека.</w:t>
      </w:r>
    </w:p>
    <w:p w:rsidR="0042634A" w:rsidRDefault="0042634A" w:rsidP="00F2745D">
      <w:pPr>
        <w:widowControl w:val="0"/>
        <w:autoSpaceDE w:val="0"/>
        <w:autoSpaceDN w:val="0"/>
        <w:adjustRightInd w:val="0"/>
        <w:ind w:left="1080"/>
        <w:contextualSpacing/>
        <w:jc w:val="both"/>
      </w:pPr>
      <w:r>
        <w:t>5.</w:t>
      </w:r>
      <w:r>
        <w:tab/>
      </w:r>
      <w:proofErr w:type="spellStart"/>
      <w:r>
        <w:t>http</w:t>
      </w:r>
      <w:proofErr w:type="spellEnd"/>
      <w:r>
        <w:t>://</w:t>
      </w:r>
      <w:proofErr w:type="spellStart"/>
      <w:r>
        <w:t>www.kkctrigo.centerstart.ru</w:t>
      </w:r>
      <w:proofErr w:type="spellEnd"/>
      <w:r>
        <w:t>/ - портал “Российское образование”</w:t>
      </w:r>
    </w:p>
    <w:p w:rsidR="0042634A" w:rsidRDefault="0042634A" w:rsidP="00F2745D">
      <w:pPr>
        <w:widowControl w:val="0"/>
        <w:autoSpaceDE w:val="0"/>
        <w:autoSpaceDN w:val="0"/>
        <w:adjustRightInd w:val="0"/>
        <w:ind w:left="1080"/>
        <w:contextualSpacing/>
        <w:jc w:val="both"/>
      </w:pPr>
      <w:r>
        <w:t>6.</w:t>
      </w:r>
      <w:r>
        <w:tab/>
      </w:r>
      <w:proofErr w:type="spellStart"/>
      <w:r>
        <w:t>http</w:t>
      </w:r>
      <w:proofErr w:type="spellEnd"/>
      <w:r>
        <w:t xml:space="preserve">:// </w:t>
      </w:r>
      <w:proofErr w:type="spellStart"/>
      <w:r>
        <w:t>www.intuit.ru</w:t>
      </w:r>
      <w:proofErr w:type="spellEnd"/>
      <w:r>
        <w:t>/ - Национальный Открытый Университет «</w:t>
      </w:r>
      <w:proofErr w:type="spellStart"/>
      <w:r>
        <w:t>ИНТУИТ</w:t>
      </w:r>
      <w:proofErr w:type="spellEnd"/>
      <w:r>
        <w:t>»</w:t>
      </w:r>
    </w:p>
    <w:p w:rsidR="0042634A" w:rsidRDefault="0042634A" w:rsidP="00F2745D">
      <w:pPr>
        <w:widowControl w:val="0"/>
        <w:autoSpaceDE w:val="0"/>
        <w:autoSpaceDN w:val="0"/>
        <w:adjustRightInd w:val="0"/>
        <w:ind w:left="1080"/>
        <w:contextualSpacing/>
        <w:jc w:val="both"/>
      </w:pPr>
      <w:r>
        <w:t>7.</w:t>
      </w:r>
      <w:r>
        <w:tab/>
      </w:r>
      <w:proofErr w:type="spellStart"/>
      <w:r>
        <w:t>http</w:t>
      </w:r>
      <w:proofErr w:type="spellEnd"/>
      <w:r>
        <w:t xml:space="preserve">:// </w:t>
      </w:r>
      <w:proofErr w:type="spellStart"/>
      <w:r>
        <w:t>www.edu.ru</w:t>
      </w:r>
      <w:proofErr w:type="spellEnd"/>
      <w:r>
        <w:t>/ - федеральный портал “Российское образование”</w:t>
      </w:r>
    </w:p>
    <w:p w:rsidR="0042634A" w:rsidRDefault="0042634A" w:rsidP="00F2745D">
      <w:pPr>
        <w:widowControl w:val="0"/>
        <w:autoSpaceDE w:val="0"/>
        <w:autoSpaceDN w:val="0"/>
        <w:adjustRightInd w:val="0"/>
        <w:ind w:left="1080"/>
        <w:contextualSpacing/>
        <w:jc w:val="both"/>
      </w:pPr>
      <w:r>
        <w:t>8.</w:t>
      </w:r>
      <w:r>
        <w:tab/>
      </w:r>
      <w:proofErr w:type="spellStart"/>
      <w:r>
        <w:t>http</w:t>
      </w:r>
      <w:proofErr w:type="spellEnd"/>
      <w:r>
        <w:t xml:space="preserve">:// </w:t>
      </w:r>
      <w:proofErr w:type="spellStart"/>
      <w:r>
        <w:t>www.informika.ru</w:t>
      </w:r>
      <w:proofErr w:type="spellEnd"/>
      <w:r>
        <w:t xml:space="preserve">/ - федеральное хранилище «Единая коллекция цифровых образовательных </w:t>
      </w:r>
      <w:proofErr w:type="spellStart"/>
      <w:r>
        <w:t>рессурсов</w:t>
      </w:r>
      <w:proofErr w:type="spellEnd"/>
      <w:r>
        <w:t>»</w:t>
      </w:r>
    </w:p>
    <w:p w:rsidR="0042634A" w:rsidRDefault="0042634A" w:rsidP="00F2745D">
      <w:pPr>
        <w:widowControl w:val="0"/>
        <w:autoSpaceDE w:val="0"/>
        <w:autoSpaceDN w:val="0"/>
        <w:adjustRightInd w:val="0"/>
        <w:ind w:left="1080"/>
        <w:contextualSpacing/>
        <w:jc w:val="both"/>
      </w:pPr>
      <w:r>
        <w:t>9.</w:t>
      </w:r>
      <w:r>
        <w:tab/>
      </w:r>
      <w:proofErr w:type="spellStart"/>
      <w:r>
        <w:t>http</w:t>
      </w:r>
      <w:proofErr w:type="spellEnd"/>
      <w:r>
        <w:t xml:space="preserve">:// </w:t>
      </w:r>
      <w:proofErr w:type="spellStart"/>
      <w:r>
        <w:t>www.cor.home-edu.ru</w:t>
      </w:r>
      <w:proofErr w:type="spellEnd"/>
      <w:r>
        <w:t xml:space="preserve">/ - сайт цифровых образовательных </w:t>
      </w:r>
      <w:proofErr w:type="spellStart"/>
      <w:r>
        <w:t>рессурсов</w:t>
      </w:r>
      <w:proofErr w:type="spellEnd"/>
    </w:p>
    <w:p w:rsidR="0042634A" w:rsidRDefault="0042634A" w:rsidP="00F2745D">
      <w:pPr>
        <w:widowControl w:val="0"/>
        <w:autoSpaceDE w:val="0"/>
        <w:autoSpaceDN w:val="0"/>
        <w:adjustRightInd w:val="0"/>
        <w:ind w:left="1080"/>
        <w:contextualSpacing/>
        <w:jc w:val="both"/>
      </w:pPr>
      <w:r>
        <w:t>10.</w:t>
      </w:r>
      <w:r>
        <w:tab/>
      </w:r>
      <w:proofErr w:type="spellStart"/>
      <w:r>
        <w:t>www.hermitagemuseum.org</w:t>
      </w:r>
      <w:proofErr w:type="spellEnd"/>
      <w:r>
        <w:t xml:space="preserve">  - Государственный Эрмитаж в Санкт Петербурге</w:t>
      </w:r>
    </w:p>
    <w:p w:rsidR="0042634A" w:rsidRDefault="0042634A" w:rsidP="00F2745D">
      <w:pPr>
        <w:widowControl w:val="0"/>
        <w:autoSpaceDE w:val="0"/>
        <w:autoSpaceDN w:val="0"/>
        <w:adjustRightInd w:val="0"/>
        <w:ind w:left="1080"/>
        <w:contextualSpacing/>
        <w:jc w:val="both"/>
      </w:pPr>
      <w:r>
        <w:t>11.</w:t>
      </w:r>
      <w:r>
        <w:tab/>
      </w:r>
      <w:proofErr w:type="spellStart"/>
      <w:r>
        <w:t>www.arts-museum.ru</w:t>
      </w:r>
      <w:proofErr w:type="spellEnd"/>
      <w:r>
        <w:t xml:space="preserve">  - Государственный музей изобразительных искусств имени </w:t>
      </w:r>
      <w:proofErr w:type="spellStart"/>
      <w:r>
        <w:t>А.С</w:t>
      </w:r>
      <w:proofErr w:type="spellEnd"/>
      <w:r>
        <w:t>. Пушкина</w:t>
      </w:r>
    </w:p>
    <w:p w:rsidR="0042634A" w:rsidRDefault="0042634A" w:rsidP="00F2745D">
      <w:pPr>
        <w:widowControl w:val="0"/>
        <w:autoSpaceDE w:val="0"/>
        <w:autoSpaceDN w:val="0"/>
        <w:adjustRightInd w:val="0"/>
        <w:ind w:left="1080"/>
        <w:contextualSpacing/>
        <w:jc w:val="both"/>
      </w:pPr>
      <w:r>
        <w:t>12.</w:t>
      </w:r>
      <w:r>
        <w:tab/>
      </w:r>
      <w:proofErr w:type="spellStart"/>
      <w:r>
        <w:t>www.louvre.fr</w:t>
      </w:r>
      <w:proofErr w:type="spellEnd"/>
      <w:r>
        <w:t xml:space="preserve">  - Лувр</w:t>
      </w:r>
    </w:p>
    <w:p w:rsidR="0042634A" w:rsidRDefault="0042634A" w:rsidP="00F2745D">
      <w:pPr>
        <w:widowControl w:val="0"/>
        <w:autoSpaceDE w:val="0"/>
        <w:autoSpaceDN w:val="0"/>
        <w:adjustRightInd w:val="0"/>
        <w:ind w:left="1080"/>
        <w:contextualSpacing/>
        <w:jc w:val="both"/>
      </w:pPr>
      <w:r>
        <w:t>13.</w:t>
      </w:r>
      <w:r>
        <w:tab/>
      </w:r>
      <w:proofErr w:type="spellStart"/>
      <w:r>
        <w:t>mv.vatican.va</w:t>
      </w:r>
      <w:proofErr w:type="spellEnd"/>
      <w:r>
        <w:t xml:space="preserve">   - </w:t>
      </w:r>
      <w:proofErr w:type="spellStart"/>
      <w:r>
        <w:t>Ватиканский</w:t>
      </w:r>
      <w:proofErr w:type="spellEnd"/>
      <w:r>
        <w:t xml:space="preserve"> музей, Рим</w:t>
      </w:r>
    </w:p>
    <w:p w:rsidR="0042634A" w:rsidRDefault="0042634A" w:rsidP="00F2745D">
      <w:pPr>
        <w:widowControl w:val="0"/>
        <w:autoSpaceDE w:val="0"/>
        <w:autoSpaceDN w:val="0"/>
        <w:adjustRightInd w:val="0"/>
        <w:ind w:left="1080"/>
        <w:contextualSpacing/>
        <w:jc w:val="both"/>
      </w:pPr>
      <w:r>
        <w:t>14.</w:t>
      </w:r>
      <w:r>
        <w:tab/>
      </w:r>
      <w:proofErr w:type="spellStart"/>
      <w:r>
        <w:t>www.szepmuveszeti.hu</w:t>
      </w:r>
      <w:proofErr w:type="spellEnd"/>
      <w:r>
        <w:t xml:space="preserve">   - Будапештский музей зарубежного изобразительного искусства</w:t>
      </w:r>
    </w:p>
    <w:p w:rsidR="0042634A" w:rsidRDefault="0042634A" w:rsidP="00F2745D">
      <w:pPr>
        <w:widowControl w:val="0"/>
        <w:autoSpaceDE w:val="0"/>
        <w:autoSpaceDN w:val="0"/>
        <w:adjustRightInd w:val="0"/>
        <w:ind w:left="1080"/>
        <w:contextualSpacing/>
        <w:jc w:val="both"/>
      </w:pPr>
      <w:r>
        <w:t>15.</w:t>
      </w:r>
      <w:r>
        <w:tab/>
      </w:r>
      <w:proofErr w:type="spellStart"/>
      <w:r>
        <w:t>www.museodelprado.es</w:t>
      </w:r>
      <w:proofErr w:type="spellEnd"/>
      <w:r>
        <w:t xml:space="preserve">   - Музей Прадо, Мадрид</w:t>
      </w:r>
    </w:p>
    <w:p w:rsidR="0042634A" w:rsidRPr="00F2745D" w:rsidRDefault="0042634A" w:rsidP="00F2745D">
      <w:pPr>
        <w:widowControl w:val="0"/>
        <w:autoSpaceDE w:val="0"/>
        <w:autoSpaceDN w:val="0"/>
        <w:adjustRightInd w:val="0"/>
        <w:ind w:left="1080"/>
        <w:contextualSpacing/>
        <w:jc w:val="both"/>
      </w:pPr>
      <w:r>
        <w:t>16.</w:t>
      </w:r>
      <w:r>
        <w:tab/>
      </w:r>
      <w:proofErr w:type="spellStart"/>
      <w:r>
        <w:t>rusmuseum.ru</w:t>
      </w:r>
      <w:proofErr w:type="spellEnd"/>
      <w:r>
        <w:t xml:space="preserve">  - Русский музей</w:t>
      </w:r>
    </w:p>
    <w:p w:rsidR="0042634A" w:rsidRPr="00152918" w:rsidRDefault="0042634A" w:rsidP="00F2745D">
      <w:pPr>
        <w:widowControl w:val="0"/>
        <w:autoSpaceDE w:val="0"/>
        <w:autoSpaceDN w:val="0"/>
        <w:adjustRightInd w:val="0"/>
        <w:contextualSpacing/>
        <w:jc w:val="both"/>
      </w:pPr>
    </w:p>
    <w:p w:rsidR="0042634A" w:rsidRPr="00D013AE" w:rsidRDefault="0042634A" w:rsidP="00D013AE">
      <w:pPr>
        <w:pStyle w:val="a3"/>
        <w:numPr>
          <w:ilvl w:val="0"/>
          <w:numId w:val="18"/>
        </w:numPr>
        <w:jc w:val="both"/>
        <w:rPr>
          <w:b/>
          <w:i/>
          <w:iCs/>
        </w:rPr>
      </w:pPr>
      <w:r w:rsidRPr="00D013AE">
        <w:rPr>
          <w:b/>
          <w:i/>
          <w:iCs/>
        </w:rPr>
        <w:t>Методические указания для обучающихся по освоению дисциплины (модуля)</w:t>
      </w:r>
    </w:p>
    <w:p w:rsidR="0042634A" w:rsidRPr="00F2745D" w:rsidRDefault="0042634A" w:rsidP="00057DCD">
      <w:pPr>
        <w:autoSpaceDE w:val="0"/>
        <w:autoSpaceDN w:val="0"/>
        <w:ind w:firstLine="708"/>
        <w:jc w:val="both"/>
        <w:rPr>
          <w:bCs/>
        </w:rPr>
      </w:pPr>
      <w:r w:rsidRPr="00F2745D">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F2745D">
        <w:rPr>
          <w:bCs/>
        </w:rPr>
        <w:t>Подготовка к практическим занятиям включает обязательное наличие необходимых для работы инструментов (холст,</w:t>
      </w:r>
      <w:r>
        <w:rPr>
          <w:bCs/>
        </w:rPr>
        <w:t xml:space="preserve"> картон для эскизов,</w:t>
      </w:r>
      <w:r w:rsidRPr="00F2745D">
        <w:rPr>
          <w:bCs/>
        </w:rPr>
        <w:t xml:space="preserve"> набор кистей, </w:t>
      </w:r>
      <w:r>
        <w:rPr>
          <w:bCs/>
        </w:rPr>
        <w:t>масляные</w:t>
      </w:r>
      <w:r w:rsidRPr="00F2745D">
        <w:rPr>
          <w:bCs/>
        </w:rPr>
        <w:t xml:space="preserve"> краски, палитра). </w:t>
      </w:r>
    </w:p>
    <w:p w:rsidR="0042634A" w:rsidRPr="00F2745D" w:rsidRDefault="0042634A" w:rsidP="00F2745D">
      <w:pPr>
        <w:autoSpaceDE w:val="0"/>
        <w:autoSpaceDN w:val="0"/>
        <w:ind w:firstLine="708"/>
        <w:jc w:val="both"/>
      </w:pPr>
      <w:r w:rsidRPr="00F2745D">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42634A" w:rsidRPr="00F2745D" w:rsidRDefault="0042634A" w:rsidP="00F2745D">
      <w:pPr>
        <w:autoSpaceDE w:val="0"/>
        <w:autoSpaceDN w:val="0"/>
        <w:ind w:firstLine="360"/>
        <w:jc w:val="both"/>
      </w:pPr>
      <w:r w:rsidRPr="00F2745D">
        <w:t>Самостоятельная работа студентов складывается из следующих составляющих:</w:t>
      </w:r>
    </w:p>
    <w:p w:rsidR="0042634A" w:rsidRPr="00F2745D" w:rsidRDefault="0042634A" w:rsidP="00F2745D">
      <w:pPr>
        <w:widowControl w:val="0"/>
        <w:numPr>
          <w:ilvl w:val="0"/>
          <w:numId w:val="15"/>
        </w:numPr>
        <w:autoSpaceDE w:val="0"/>
        <w:autoSpaceDN w:val="0"/>
        <w:adjustRightInd w:val="0"/>
        <w:jc w:val="both"/>
      </w:pPr>
      <w:r w:rsidRPr="00F2745D">
        <w:t xml:space="preserve">работа с основной и дополнительной литературой, с материалами, иллюстрациями из интернета; </w:t>
      </w:r>
    </w:p>
    <w:p w:rsidR="0042634A" w:rsidRPr="00F2745D" w:rsidRDefault="0042634A" w:rsidP="00F2745D">
      <w:pPr>
        <w:widowControl w:val="0"/>
        <w:numPr>
          <w:ilvl w:val="0"/>
          <w:numId w:val="15"/>
        </w:numPr>
        <w:autoSpaceDE w:val="0"/>
        <w:autoSpaceDN w:val="0"/>
        <w:adjustRightInd w:val="0"/>
        <w:jc w:val="both"/>
      </w:pPr>
      <w:r w:rsidRPr="00F2745D">
        <w:t>внеаудиторная подготовка к выполнению копий с живописных работ (натюрморт, портрет) старых мастеров;</w:t>
      </w:r>
    </w:p>
    <w:p w:rsidR="0042634A" w:rsidRPr="00F2745D" w:rsidRDefault="0042634A" w:rsidP="00F2745D">
      <w:pPr>
        <w:widowControl w:val="0"/>
        <w:numPr>
          <w:ilvl w:val="0"/>
          <w:numId w:val="15"/>
        </w:numPr>
        <w:autoSpaceDE w:val="0"/>
        <w:autoSpaceDN w:val="0"/>
        <w:adjustRightInd w:val="0"/>
        <w:jc w:val="both"/>
      </w:pPr>
      <w:r w:rsidRPr="00F2745D">
        <w:t>выполнение самостоятельных практических работ (пейзажные или портретные этюды, копии);</w:t>
      </w:r>
    </w:p>
    <w:p w:rsidR="0042634A" w:rsidRPr="00F2745D" w:rsidRDefault="0042634A" w:rsidP="00F2745D">
      <w:pPr>
        <w:widowControl w:val="0"/>
        <w:numPr>
          <w:ilvl w:val="0"/>
          <w:numId w:val="15"/>
        </w:numPr>
        <w:autoSpaceDE w:val="0"/>
        <w:autoSpaceDN w:val="0"/>
        <w:adjustRightInd w:val="0"/>
        <w:jc w:val="both"/>
      </w:pPr>
      <w:r w:rsidRPr="00F2745D">
        <w:t>подготовка к  зачетам  непосредственно перед ними.</w:t>
      </w:r>
    </w:p>
    <w:p w:rsidR="0042634A" w:rsidRPr="00F2745D" w:rsidRDefault="0042634A" w:rsidP="00F2745D">
      <w:pPr>
        <w:autoSpaceDE w:val="0"/>
        <w:autoSpaceDN w:val="0"/>
        <w:ind w:firstLine="360"/>
        <w:jc w:val="both"/>
      </w:pPr>
      <w:r w:rsidRPr="00F2745D">
        <w:t>Зачет проводится в форме просмотра, поэтому необходимо выставить учебные работы, заранее, в подготовленной аудитории.</w:t>
      </w:r>
    </w:p>
    <w:p w:rsidR="0042634A" w:rsidRPr="00F2745D" w:rsidRDefault="0042634A" w:rsidP="00F2745D">
      <w:pPr>
        <w:autoSpaceDE w:val="0"/>
        <w:autoSpaceDN w:val="0"/>
        <w:ind w:firstLine="360"/>
        <w:jc w:val="both"/>
      </w:pPr>
      <w:r w:rsidRPr="00F2745D">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42634A" w:rsidRPr="00F2745D" w:rsidRDefault="0042634A" w:rsidP="00F2745D">
      <w:pPr>
        <w:widowControl w:val="0"/>
        <w:autoSpaceDE w:val="0"/>
        <w:autoSpaceDN w:val="0"/>
        <w:adjustRightInd w:val="0"/>
        <w:jc w:val="both"/>
      </w:pPr>
    </w:p>
    <w:p w:rsidR="0042634A" w:rsidRPr="00F2745D" w:rsidRDefault="0042634A" w:rsidP="00F2745D">
      <w:pPr>
        <w:autoSpaceDN w:val="0"/>
        <w:jc w:val="both"/>
        <w:rPr>
          <w:bCs/>
        </w:rPr>
      </w:pPr>
      <w:r w:rsidRPr="00F2745D">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42634A" w:rsidRPr="00F2745D" w:rsidRDefault="0042634A" w:rsidP="00F2745D">
      <w:pPr>
        <w:autoSpaceDE w:val="0"/>
        <w:autoSpaceDN w:val="0"/>
        <w:adjustRightInd w:val="0"/>
        <w:ind w:left="709"/>
        <w:jc w:val="both"/>
      </w:pPr>
      <w:r w:rsidRPr="00F2745D">
        <w:rPr>
          <w:i/>
        </w:rPr>
        <w:t xml:space="preserve">  •</w:t>
      </w:r>
      <w:r w:rsidRPr="00F2745D">
        <w:t xml:space="preserve"> Неукоснительное выполнение основных этапов создания работ:</w:t>
      </w:r>
    </w:p>
    <w:p w:rsidR="0042634A" w:rsidRPr="00F2745D" w:rsidRDefault="0042634A" w:rsidP="00F2745D">
      <w:pPr>
        <w:autoSpaceDE w:val="0"/>
        <w:autoSpaceDN w:val="0"/>
        <w:adjustRightInd w:val="0"/>
        <w:ind w:left="709"/>
        <w:jc w:val="both"/>
      </w:pPr>
      <w:r w:rsidRPr="00F2745D">
        <w:rPr>
          <w:i/>
        </w:rPr>
        <w:t xml:space="preserve">- </w:t>
      </w:r>
      <w:r w:rsidRPr="00F2745D">
        <w:t xml:space="preserve">теоретическое ознакомление с технологией выполнения работы в </w:t>
      </w:r>
      <w:r>
        <w:t>масляной технике</w:t>
      </w:r>
      <w:r w:rsidRPr="00F2745D">
        <w:t>;</w:t>
      </w:r>
    </w:p>
    <w:p w:rsidR="0042634A" w:rsidRPr="00F2745D" w:rsidRDefault="0042634A" w:rsidP="00F2745D">
      <w:pPr>
        <w:widowControl w:val="0"/>
        <w:autoSpaceDE w:val="0"/>
        <w:autoSpaceDN w:val="0"/>
        <w:adjustRightInd w:val="0"/>
        <w:ind w:left="709" w:hanging="1"/>
        <w:jc w:val="both"/>
      </w:pPr>
      <w:r w:rsidRPr="00F2745D">
        <w:t xml:space="preserve">- соблюдение технических особенностей и принципов работы </w:t>
      </w:r>
      <w:r>
        <w:t>в масляной технике;</w:t>
      </w:r>
    </w:p>
    <w:p w:rsidR="0042634A" w:rsidRPr="00F2745D" w:rsidRDefault="0042634A" w:rsidP="00F2745D">
      <w:pPr>
        <w:widowControl w:val="0"/>
        <w:autoSpaceDE w:val="0"/>
        <w:autoSpaceDN w:val="0"/>
        <w:adjustRightInd w:val="0"/>
        <w:ind w:left="709"/>
        <w:jc w:val="both"/>
      </w:pPr>
      <w:r w:rsidRPr="00F2745D">
        <w:t xml:space="preserve">- соблюдение законов грамотного построения рисунка и живописи при </w:t>
      </w:r>
      <w:r>
        <w:t>работе в масляной технике;</w:t>
      </w:r>
    </w:p>
    <w:p w:rsidR="0042634A" w:rsidRPr="00F2745D" w:rsidRDefault="0042634A" w:rsidP="00F2745D">
      <w:pPr>
        <w:widowControl w:val="0"/>
        <w:autoSpaceDE w:val="0"/>
        <w:autoSpaceDN w:val="0"/>
        <w:adjustRightInd w:val="0"/>
        <w:ind w:left="709"/>
        <w:jc w:val="both"/>
      </w:pPr>
      <w:r w:rsidRPr="00F2745D">
        <w:t xml:space="preserve">- применение знаний моделировки формы и организации колористической целостности в работе </w:t>
      </w:r>
      <w:r>
        <w:t>в масляной технике</w:t>
      </w:r>
      <w:r w:rsidRPr="00F2745D">
        <w:t>;</w:t>
      </w:r>
    </w:p>
    <w:p w:rsidR="0042634A" w:rsidRPr="00F2745D" w:rsidRDefault="0042634A" w:rsidP="00F2745D">
      <w:pPr>
        <w:autoSpaceDE w:val="0"/>
        <w:autoSpaceDN w:val="0"/>
        <w:adjustRightInd w:val="0"/>
        <w:ind w:firstLine="709"/>
        <w:jc w:val="both"/>
      </w:pPr>
      <w:r w:rsidRPr="00F2745D">
        <w:rPr>
          <w:i/>
        </w:rPr>
        <w:t>•</w:t>
      </w:r>
      <w:r w:rsidRPr="00F2745D">
        <w:t xml:space="preserve">      Выполнение работ в соответствии со следующим планом:</w:t>
      </w:r>
    </w:p>
    <w:p w:rsidR="0042634A" w:rsidRPr="00F2745D" w:rsidRDefault="0042634A" w:rsidP="00F2745D">
      <w:pPr>
        <w:widowControl w:val="0"/>
        <w:numPr>
          <w:ilvl w:val="0"/>
          <w:numId w:val="15"/>
        </w:numPr>
        <w:autoSpaceDE w:val="0"/>
        <w:autoSpaceDN w:val="0"/>
        <w:adjustRightInd w:val="0"/>
        <w:contextualSpacing/>
        <w:jc w:val="both"/>
      </w:pPr>
      <w:r w:rsidRPr="00F2745D">
        <w:t xml:space="preserve">анализ и изучение </w:t>
      </w:r>
      <w:r>
        <w:t>масляной техники</w:t>
      </w:r>
      <w:r w:rsidRPr="00F2745D">
        <w:t>, е</w:t>
      </w:r>
      <w:r>
        <w:t>ё</w:t>
      </w:r>
      <w:r w:rsidRPr="00F2745D">
        <w:t xml:space="preserve"> особенност</w:t>
      </w:r>
      <w:r>
        <w:t>ей</w:t>
      </w:r>
      <w:r w:rsidRPr="00F2745D">
        <w:t xml:space="preserve"> и технологию использования;</w:t>
      </w:r>
    </w:p>
    <w:p w:rsidR="0042634A" w:rsidRPr="00F2745D" w:rsidRDefault="0042634A" w:rsidP="00F2745D">
      <w:pPr>
        <w:widowControl w:val="0"/>
        <w:numPr>
          <w:ilvl w:val="0"/>
          <w:numId w:val="15"/>
        </w:numPr>
        <w:autoSpaceDE w:val="0"/>
        <w:autoSpaceDN w:val="0"/>
        <w:adjustRightInd w:val="0"/>
        <w:contextualSpacing/>
        <w:jc w:val="both"/>
      </w:pPr>
      <w:r w:rsidRPr="00F2745D">
        <w:t xml:space="preserve">выполнение работы с учетом особенностей </w:t>
      </w:r>
      <w:r>
        <w:t>масляной техники</w:t>
      </w:r>
      <w:r w:rsidRPr="00F2745D">
        <w:t>;</w:t>
      </w:r>
    </w:p>
    <w:p w:rsidR="0042634A" w:rsidRPr="00F2745D" w:rsidRDefault="0042634A" w:rsidP="00F2745D">
      <w:pPr>
        <w:autoSpaceDE w:val="0"/>
        <w:autoSpaceDN w:val="0"/>
        <w:adjustRightInd w:val="0"/>
        <w:ind w:left="709"/>
        <w:jc w:val="both"/>
      </w:pPr>
      <w:r w:rsidRPr="00F2745D">
        <w:t>- соблюдение соответствия объема выполненной работы календарно-тематическому плану;</w:t>
      </w:r>
    </w:p>
    <w:p w:rsidR="0042634A" w:rsidRPr="00F2745D" w:rsidRDefault="0042634A" w:rsidP="00F2745D">
      <w:pPr>
        <w:autoSpaceDE w:val="0"/>
        <w:autoSpaceDN w:val="0"/>
        <w:adjustRightInd w:val="0"/>
        <w:ind w:left="709"/>
        <w:jc w:val="both"/>
      </w:pPr>
      <w:r w:rsidRPr="00F2745D">
        <w:t>- выполнение задачи на конкретное занятие;</w:t>
      </w:r>
    </w:p>
    <w:p w:rsidR="0042634A" w:rsidRPr="00F2745D" w:rsidRDefault="0042634A" w:rsidP="00F2745D">
      <w:pPr>
        <w:autoSpaceDE w:val="0"/>
        <w:autoSpaceDN w:val="0"/>
        <w:adjustRightInd w:val="0"/>
        <w:ind w:left="709"/>
        <w:jc w:val="both"/>
      </w:pPr>
      <w:r w:rsidRPr="00F2745D">
        <w:t>- соблюдение правильной последовательности выполнения работы;</w:t>
      </w:r>
    </w:p>
    <w:p w:rsidR="0042634A" w:rsidRPr="00F2745D" w:rsidRDefault="0042634A" w:rsidP="00F2745D">
      <w:pPr>
        <w:autoSpaceDE w:val="0"/>
        <w:autoSpaceDN w:val="0"/>
        <w:adjustRightInd w:val="0"/>
        <w:ind w:left="709"/>
        <w:jc w:val="both"/>
      </w:pPr>
      <w:r w:rsidRPr="00F2745D">
        <w:t>- участие в просмотре работ, обсуждении недостатков, индивидуальная беседа с преподавателем.</w:t>
      </w:r>
    </w:p>
    <w:p w:rsidR="0042634A" w:rsidRPr="00F2745D" w:rsidRDefault="0042634A" w:rsidP="00F2745D">
      <w:pPr>
        <w:widowControl w:val="0"/>
        <w:autoSpaceDE w:val="0"/>
        <w:autoSpaceDN w:val="0"/>
        <w:adjustRightInd w:val="0"/>
        <w:jc w:val="both"/>
      </w:pPr>
    </w:p>
    <w:p w:rsidR="0042634A" w:rsidRPr="00D013AE" w:rsidRDefault="0042634A" w:rsidP="00D013AE">
      <w:pPr>
        <w:pStyle w:val="a3"/>
        <w:numPr>
          <w:ilvl w:val="0"/>
          <w:numId w:val="18"/>
        </w:numPr>
        <w:jc w:val="both"/>
        <w:rPr>
          <w:b/>
          <w:i/>
          <w:iCs/>
        </w:rPr>
      </w:pPr>
      <w:r w:rsidRPr="00D013AE">
        <w:rPr>
          <w:b/>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634A" w:rsidRPr="00D013AE" w:rsidRDefault="0042634A" w:rsidP="00D013AE">
      <w:pPr>
        <w:pStyle w:val="a3"/>
        <w:ind w:left="1080"/>
        <w:jc w:val="both"/>
        <w:rPr>
          <w:b/>
          <w:i/>
          <w:iCs/>
        </w:rPr>
      </w:pPr>
    </w:p>
    <w:p w:rsidR="0042634A" w:rsidRPr="00645A68" w:rsidRDefault="0042634A" w:rsidP="00D013AE">
      <w:pPr>
        <w:autoSpaceDE w:val="0"/>
        <w:autoSpaceDN w:val="0"/>
        <w:adjustRightInd w:val="0"/>
        <w:jc w:val="both"/>
        <w:rPr>
          <w:b/>
          <w:bCs/>
          <w:i/>
          <w:iCs/>
        </w:rPr>
      </w:pPr>
      <w:proofErr w:type="spellStart"/>
      <w:r w:rsidRPr="00645A68">
        <w:t>1.</w:t>
      </w:r>
      <w:r>
        <w:t>Операционнаясистема</w:t>
      </w:r>
      <w:r>
        <w:rPr>
          <w:lang w:val="en-US"/>
        </w:rPr>
        <w:t>MicrosoftWindows</w:t>
      </w:r>
      <w:proofErr w:type="spellEnd"/>
    </w:p>
    <w:p w:rsidR="0042634A" w:rsidRPr="00645A68" w:rsidRDefault="0042634A" w:rsidP="00D013AE">
      <w:pPr>
        <w:autoSpaceDE w:val="0"/>
        <w:autoSpaceDN w:val="0"/>
        <w:adjustRightInd w:val="0"/>
        <w:jc w:val="both"/>
      </w:pPr>
      <w:r w:rsidRPr="00645A68">
        <w:t>2.</w:t>
      </w:r>
      <w:proofErr w:type="spellStart"/>
      <w:r>
        <w:rPr>
          <w:lang w:val="en-US"/>
        </w:rPr>
        <w:t>MicrosoftOffice</w:t>
      </w:r>
      <w:proofErr w:type="spellEnd"/>
      <w:r w:rsidRPr="00645A68">
        <w:t>2010–2016</w:t>
      </w:r>
    </w:p>
    <w:p w:rsidR="0042634A" w:rsidRPr="00645A68" w:rsidRDefault="0042634A" w:rsidP="00D013AE">
      <w:pPr>
        <w:autoSpaceDE w:val="0"/>
        <w:autoSpaceDN w:val="0"/>
        <w:adjustRightInd w:val="0"/>
        <w:jc w:val="both"/>
      </w:pPr>
      <w:proofErr w:type="spellStart"/>
      <w:r w:rsidRPr="00645A68">
        <w:t>3.</w:t>
      </w:r>
      <w:r>
        <w:t>Антивирус</w:t>
      </w:r>
      <w:r>
        <w:rPr>
          <w:lang w:val="en-US"/>
        </w:rPr>
        <w:t>KasperskyEndpointSecurity</w:t>
      </w:r>
      <w:proofErr w:type="spellEnd"/>
    </w:p>
    <w:p w:rsidR="0042634A" w:rsidRPr="00093239" w:rsidRDefault="0042634A" w:rsidP="00D013AE">
      <w:pPr>
        <w:autoSpaceDE w:val="0"/>
        <w:autoSpaceDN w:val="0"/>
        <w:adjustRightInd w:val="0"/>
        <w:jc w:val="both"/>
      </w:pPr>
      <w:proofErr w:type="spellStart"/>
      <w:r w:rsidRPr="00093239">
        <w:t>4.</w:t>
      </w:r>
      <w:r>
        <w:t>Программадляработыс</w:t>
      </w:r>
      <w:proofErr w:type="spellEnd"/>
      <w:r>
        <w:rPr>
          <w:lang w:val="en-US"/>
        </w:rPr>
        <w:t>pdf</w:t>
      </w:r>
      <w:r>
        <w:t>файлами</w:t>
      </w:r>
      <w:proofErr w:type="spellStart"/>
      <w:r>
        <w:rPr>
          <w:lang w:val="en-US"/>
        </w:rPr>
        <w:t>AdobeReader</w:t>
      </w:r>
      <w:proofErr w:type="spellEnd"/>
    </w:p>
    <w:p w:rsidR="0042634A" w:rsidRDefault="0042634A" w:rsidP="00D013AE">
      <w:pPr>
        <w:autoSpaceDE w:val="0"/>
        <w:autoSpaceDN w:val="0"/>
        <w:adjustRightInd w:val="0"/>
        <w:jc w:val="both"/>
      </w:pPr>
      <w:proofErr w:type="spellStart"/>
      <w:r>
        <w:t>5.Архиватор</w:t>
      </w:r>
      <w:proofErr w:type="spellEnd"/>
      <w:r>
        <w:t xml:space="preserve"> 7-</w:t>
      </w:r>
      <w:r>
        <w:rPr>
          <w:lang w:val="en-US"/>
        </w:rPr>
        <w:t>zip</w:t>
      </w:r>
    </w:p>
    <w:p w:rsidR="0042634A" w:rsidRDefault="0042634A" w:rsidP="00D013AE">
      <w:pPr>
        <w:autoSpaceDE w:val="0"/>
        <w:autoSpaceDN w:val="0"/>
        <w:adjustRightInd w:val="0"/>
        <w:jc w:val="both"/>
      </w:pPr>
      <w:proofErr w:type="spellStart"/>
      <w:r>
        <w:t>6.Справочно</w:t>
      </w:r>
      <w:proofErr w:type="spellEnd"/>
      <w:r>
        <w:t>-правовая система Консультант Плюс</w:t>
      </w:r>
    </w:p>
    <w:p w:rsidR="0042634A" w:rsidRPr="00F2745D" w:rsidRDefault="0042634A" w:rsidP="00D013AE">
      <w:pPr>
        <w:autoSpaceDE w:val="0"/>
        <w:autoSpaceDN w:val="0"/>
        <w:adjustRightInd w:val="0"/>
        <w:jc w:val="both"/>
        <w:rPr>
          <w:b/>
          <w:bCs/>
          <w:i/>
          <w:iCs/>
        </w:rPr>
      </w:pPr>
      <w:proofErr w:type="spellStart"/>
      <w:r>
        <w:t>7.Справочно</w:t>
      </w:r>
      <w:proofErr w:type="spellEnd"/>
      <w:r>
        <w:t>-правовая система Гарант</w:t>
      </w:r>
    </w:p>
    <w:p w:rsidR="0042634A" w:rsidRPr="00F2745D" w:rsidRDefault="0042634A" w:rsidP="00F2745D">
      <w:pPr>
        <w:widowControl w:val="0"/>
        <w:autoSpaceDE w:val="0"/>
        <w:autoSpaceDN w:val="0"/>
        <w:adjustRightInd w:val="0"/>
        <w:ind w:firstLine="708"/>
        <w:jc w:val="both"/>
      </w:pPr>
    </w:p>
    <w:p w:rsidR="0042634A" w:rsidRPr="007724BF" w:rsidRDefault="0042634A" w:rsidP="007724BF">
      <w:pPr>
        <w:widowControl w:val="0"/>
        <w:autoSpaceDE w:val="0"/>
        <w:autoSpaceDN w:val="0"/>
        <w:adjustRightInd w:val="0"/>
        <w:ind w:firstLine="360"/>
        <w:contextualSpacing/>
        <w:jc w:val="both"/>
        <w:rPr>
          <w:b/>
          <w:i/>
          <w:iCs/>
        </w:rPr>
      </w:pPr>
      <w:r w:rsidRPr="00D013AE">
        <w:rPr>
          <w:b/>
          <w:i/>
          <w:iCs/>
        </w:rPr>
        <w:t>11.</w:t>
      </w:r>
      <w:r w:rsidRPr="00F2745D">
        <w:rPr>
          <w:b/>
          <w:i/>
          <w:iCs/>
        </w:rPr>
        <w:t xml:space="preserve"> Описание материально-технической базы, необходимой для осуществления образовательного процесса по дисциплине (модулю).</w:t>
      </w:r>
    </w:p>
    <w:p w:rsidR="0042634A" w:rsidRDefault="0042634A" w:rsidP="00F2745D">
      <w:pPr>
        <w:widowControl w:val="0"/>
        <w:autoSpaceDE w:val="0"/>
        <w:autoSpaceDN w:val="0"/>
        <w:adjustRightInd w:val="0"/>
        <w:ind w:left="360"/>
        <w:jc w:val="both"/>
      </w:pPr>
      <w:r w:rsidRPr="00F2745D">
        <w:t>Натур</w:t>
      </w:r>
      <w:r>
        <w:t>ный фонд</w:t>
      </w:r>
    </w:p>
    <w:p w:rsidR="0042634A" w:rsidRPr="00F2745D" w:rsidRDefault="0042634A" w:rsidP="00F2745D">
      <w:pPr>
        <w:widowControl w:val="0"/>
        <w:autoSpaceDE w:val="0"/>
        <w:autoSpaceDN w:val="0"/>
        <w:adjustRightInd w:val="0"/>
        <w:ind w:left="360"/>
        <w:jc w:val="both"/>
      </w:pPr>
      <w:r>
        <w:t>Н</w:t>
      </w:r>
      <w:r w:rsidRPr="00F2745D">
        <w:t>атюрмортный фонд</w:t>
      </w:r>
    </w:p>
    <w:p w:rsidR="0042634A" w:rsidRPr="00F2745D" w:rsidRDefault="0042634A" w:rsidP="00F2745D">
      <w:pPr>
        <w:widowControl w:val="0"/>
        <w:autoSpaceDE w:val="0"/>
        <w:autoSpaceDN w:val="0"/>
        <w:adjustRightInd w:val="0"/>
        <w:ind w:left="360"/>
        <w:jc w:val="both"/>
      </w:pPr>
      <w:r w:rsidRPr="00F2745D">
        <w:t xml:space="preserve">Светильники на штативах </w:t>
      </w:r>
    </w:p>
    <w:p w:rsidR="0042634A" w:rsidRDefault="0042634A" w:rsidP="00F2745D">
      <w:pPr>
        <w:widowControl w:val="0"/>
        <w:autoSpaceDE w:val="0"/>
        <w:autoSpaceDN w:val="0"/>
        <w:adjustRightInd w:val="0"/>
        <w:jc w:val="both"/>
      </w:pPr>
      <w:r w:rsidRPr="00F2745D">
        <w:t xml:space="preserve">      Тумбы, подставки (для натюрморта), </w:t>
      </w:r>
    </w:p>
    <w:p w:rsidR="0042634A" w:rsidRPr="00F2745D" w:rsidRDefault="0042634A" w:rsidP="00F2745D">
      <w:pPr>
        <w:widowControl w:val="0"/>
        <w:autoSpaceDE w:val="0"/>
        <w:autoSpaceDN w:val="0"/>
        <w:adjustRightInd w:val="0"/>
        <w:jc w:val="both"/>
      </w:pPr>
      <w:r>
        <w:t xml:space="preserve">      П</w:t>
      </w:r>
      <w:r w:rsidRPr="00F2745D">
        <w:t>одиумы (для моделей)</w:t>
      </w:r>
    </w:p>
    <w:p w:rsidR="0042634A" w:rsidRPr="00F2745D" w:rsidRDefault="0042634A" w:rsidP="00F2745D">
      <w:pPr>
        <w:widowControl w:val="0"/>
        <w:autoSpaceDE w:val="0"/>
        <w:autoSpaceDN w:val="0"/>
        <w:adjustRightInd w:val="0"/>
        <w:ind w:left="360"/>
        <w:jc w:val="both"/>
      </w:pPr>
      <w:r w:rsidRPr="00F2745D">
        <w:t>Табуреты</w:t>
      </w:r>
    </w:p>
    <w:p w:rsidR="0042634A" w:rsidRPr="00F2745D" w:rsidRDefault="0042634A" w:rsidP="00F2745D">
      <w:pPr>
        <w:widowControl w:val="0"/>
        <w:autoSpaceDE w:val="0"/>
        <w:autoSpaceDN w:val="0"/>
        <w:adjustRightInd w:val="0"/>
        <w:ind w:left="360"/>
        <w:jc w:val="both"/>
      </w:pPr>
      <w:r w:rsidRPr="00F2745D">
        <w:t>Столы</w:t>
      </w:r>
    </w:p>
    <w:p w:rsidR="0042634A" w:rsidRPr="00F2745D" w:rsidRDefault="0042634A" w:rsidP="00F2745D">
      <w:pPr>
        <w:widowControl w:val="0"/>
        <w:autoSpaceDE w:val="0"/>
        <w:autoSpaceDN w:val="0"/>
        <w:adjustRightInd w:val="0"/>
        <w:jc w:val="both"/>
      </w:pPr>
      <w:r w:rsidRPr="00F2745D">
        <w:t xml:space="preserve">      Стулья</w:t>
      </w:r>
    </w:p>
    <w:p w:rsidR="0042634A" w:rsidRPr="00F2745D" w:rsidRDefault="0042634A" w:rsidP="00F2745D">
      <w:pPr>
        <w:widowControl w:val="0"/>
        <w:autoSpaceDE w:val="0"/>
        <w:autoSpaceDN w:val="0"/>
        <w:adjustRightInd w:val="0"/>
        <w:ind w:left="360"/>
        <w:jc w:val="both"/>
      </w:pPr>
      <w:r w:rsidRPr="00F2745D">
        <w:t>Мольберты</w:t>
      </w:r>
    </w:p>
    <w:p w:rsidR="0042634A" w:rsidRPr="00F2745D" w:rsidRDefault="0042634A" w:rsidP="000E0EC5">
      <w:pPr>
        <w:widowControl w:val="0"/>
        <w:autoSpaceDE w:val="0"/>
        <w:autoSpaceDN w:val="0"/>
        <w:adjustRightInd w:val="0"/>
        <w:ind w:left="360"/>
        <w:jc w:val="both"/>
      </w:pPr>
      <w:r w:rsidRPr="00F2745D">
        <w:t xml:space="preserve">Шкафы </w:t>
      </w:r>
    </w:p>
    <w:p w:rsidR="0042634A" w:rsidRPr="00F2745D" w:rsidRDefault="0042634A" w:rsidP="00F2745D">
      <w:pPr>
        <w:widowControl w:val="0"/>
        <w:autoSpaceDE w:val="0"/>
        <w:autoSpaceDN w:val="0"/>
        <w:adjustRightInd w:val="0"/>
        <w:jc w:val="both"/>
      </w:pPr>
      <w:r w:rsidRPr="00F2745D">
        <w:t xml:space="preserve">      Работы студентов из методического фонда института </w:t>
      </w:r>
      <w:proofErr w:type="spellStart"/>
      <w:r w:rsidRPr="00F2745D">
        <w:t>ГГУ,учебные</w:t>
      </w:r>
      <w:proofErr w:type="spellEnd"/>
      <w:r w:rsidRPr="00F2745D">
        <w:t xml:space="preserve"> пособия. </w:t>
      </w:r>
    </w:p>
    <w:p w:rsidR="0042634A" w:rsidRPr="00F2745D" w:rsidRDefault="0042634A" w:rsidP="00F2745D">
      <w:pPr>
        <w:widowControl w:val="0"/>
        <w:autoSpaceDE w:val="0"/>
        <w:autoSpaceDN w:val="0"/>
        <w:adjustRightInd w:val="0"/>
        <w:jc w:val="both"/>
      </w:pPr>
      <w:r w:rsidRPr="00F2745D">
        <w:t xml:space="preserve">      Ноутбук</w:t>
      </w:r>
    </w:p>
    <w:p w:rsidR="0042634A" w:rsidRPr="00F2745D" w:rsidRDefault="0042634A" w:rsidP="00F2745D">
      <w:pPr>
        <w:widowControl w:val="0"/>
        <w:autoSpaceDE w:val="0"/>
        <w:autoSpaceDN w:val="0"/>
        <w:adjustRightInd w:val="0"/>
        <w:jc w:val="both"/>
      </w:pPr>
    </w:p>
    <w:p w:rsidR="0042634A" w:rsidRPr="00D3497D" w:rsidRDefault="0042634A" w:rsidP="00D013AE">
      <w:pPr>
        <w:pStyle w:val="a3"/>
        <w:numPr>
          <w:ilvl w:val="0"/>
          <w:numId w:val="17"/>
        </w:numPr>
        <w:jc w:val="both"/>
        <w:rPr>
          <w:b/>
          <w:i/>
          <w:iCs/>
        </w:rPr>
      </w:pPr>
      <w:r w:rsidRPr="00D3497D">
        <w:rPr>
          <w:b/>
          <w:i/>
          <w:iCs/>
        </w:rPr>
        <w:t>Образовательные технологии, используемые при освоении дисциплины</w:t>
      </w:r>
    </w:p>
    <w:p w:rsidR="0042634A" w:rsidRPr="00F2745D" w:rsidRDefault="0042634A" w:rsidP="00F2745D">
      <w:pPr>
        <w:widowControl w:val="0"/>
        <w:autoSpaceDE w:val="0"/>
        <w:autoSpaceDN w:val="0"/>
        <w:adjustRightInd w:val="0"/>
        <w:contextualSpacing/>
        <w:jc w:val="both"/>
        <w:rPr>
          <w:bCs/>
          <w:iCs/>
        </w:rPr>
      </w:pPr>
      <w:r w:rsidRPr="00F2745D">
        <w:rPr>
          <w:bCs/>
          <w:iCs/>
        </w:rPr>
        <w:t>В ходе выполнения заданий по дисциплине «</w:t>
      </w:r>
      <w:r w:rsidRPr="00F2745D">
        <w:t>Композиция в станковой живописи</w:t>
      </w:r>
      <w:r w:rsidRPr="00F2745D">
        <w:rPr>
          <w:bCs/>
          <w:iCs/>
        </w:rPr>
        <w:t>» применяются следующие образовательные технологии:</w:t>
      </w:r>
    </w:p>
    <w:p w:rsidR="0042634A" w:rsidRPr="00F2745D" w:rsidRDefault="0042634A" w:rsidP="00F2745D">
      <w:pPr>
        <w:widowControl w:val="0"/>
        <w:autoSpaceDE w:val="0"/>
        <w:autoSpaceDN w:val="0"/>
        <w:adjustRightInd w:val="0"/>
        <w:ind w:left="720"/>
        <w:contextualSpacing/>
        <w:jc w:val="both"/>
      </w:pPr>
      <w:r w:rsidRPr="00F2745D">
        <w:t>интерактивные занятия;</w:t>
      </w:r>
    </w:p>
    <w:p w:rsidR="0042634A" w:rsidRPr="00F2745D" w:rsidRDefault="0042634A" w:rsidP="00F2745D">
      <w:pPr>
        <w:widowControl w:val="0"/>
        <w:autoSpaceDE w:val="0"/>
        <w:autoSpaceDN w:val="0"/>
        <w:adjustRightInd w:val="0"/>
        <w:ind w:left="720"/>
        <w:contextualSpacing/>
        <w:jc w:val="both"/>
      </w:pPr>
      <w:r w:rsidRPr="00F2745D">
        <w:t>открытые занятия (выбираются наиболее важные базовые задания по дисциплине с активным использованием учебно-методических комплексов);</w:t>
      </w:r>
    </w:p>
    <w:p w:rsidR="0042634A" w:rsidRPr="00F2745D" w:rsidRDefault="0042634A" w:rsidP="00F2745D">
      <w:pPr>
        <w:widowControl w:val="0"/>
        <w:autoSpaceDE w:val="0"/>
        <w:autoSpaceDN w:val="0"/>
        <w:adjustRightInd w:val="0"/>
        <w:ind w:left="720"/>
        <w:contextualSpacing/>
        <w:jc w:val="both"/>
        <w:rPr>
          <w:bCs/>
          <w:iCs/>
        </w:rPr>
      </w:pPr>
      <w:r w:rsidRPr="00F2745D">
        <w:t xml:space="preserve">проведение мастер-класса (показательное выполнение конкретных заданий </w:t>
      </w:r>
      <w:proofErr w:type="spellStart"/>
      <w:r w:rsidRPr="00F2745D">
        <w:t>ППС</w:t>
      </w:r>
      <w:proofErr w:type="spellEnd"/>
      <w:r w:rsidRPr="00F2745D">
        <w:t xml:space="preserve"> кафедры с учебно-методическим обоснованием данной темы).</w:t>
      </w:r>
    </w:p>
    <w:p w:rsidR="0042634A" w:rsidRPr="00F2745D" w:rsidRDefault="0042634A" w:rsidP="00F2745D">
      <w:pPr>
        <w:widowControl w:val="0"/>
        <w:tabs>
          <w:tab w:val="center" w:pos="4536"/>
          <w:tab w:val="right" w:pos="9072"/>
        </w:tabs>
        <w:autoSpaceDE w:val="0"/>
        <w:autoSpaceDN w:val="0"/>
        <w:adjustRightInd w:val="0"/>
        <w:jc w:val="both"/>
        <w:rPr>
          <w:color w:val="000000"/>
          <w:sz w:val="22"/>
          <w:szCs w:val="22"/>
        </w:rPr>
      </w:pPr>
    </w:p>
    <w:p w:rsidR="0042634A" w:rsidRPr="00F2745D" w:rsidRDefault="0042634A" w:rsidP="00F2745D">
      <w:pPr>
        <w:widowControl w:val="0"/>
        <w:autoSpaceDE w:val="0"/>
        <w:autoSpaceDN w:val="0"/>
        <w:adjustRightInd w:val="0"/>
        <w:ind w:firstLine="708"/>
        <w:jc w:val="both"/>
      </w:pPr>
    </w:p>
    <w:p w:rsidR="0042634A" w:rsidRPr="00F2745D" w:rsidRDefault="0042634A" w:rsidP="00F2745D">
      <w:pPr>
        <w:widowControl w:val="0"/>
        <w:tabs>
          <w:tab w:val="center" w:pos="4536"/>
          <w:tab w:val="right" w:pos="9072"/>
        </w:tabs>
        <w:autoSpaceDE w:val="0"/>
        <w:autoSpaceDN w:val="0"/>
        <w:adjustRightInd w:val="0"/>
        <w:jc w:val="both"/>
        <w:rPr>
          <w:b/>
        </w:rPr>
      </w:pPr>
      <w:proofErr w:type="spellStart"/>
      <w:r w:rsidRPr="00F2745D">
        <w:rPr>
          <w:b/>
          <w:i/>
          <w:iCs/>
        </w:rPr>
        <w:t>12.1.В</w:t>
      </w:r>
      <w:proofErr w:type="spellEnd"/>
      <w:r w:rsidRPr="00F2745D">
        <w:rPr>
          <w:b/>
          <w:i/>
          <w:iCs/>
        </w:rPr>
        <w:t xml:space="preserve"> освоении учебной дисциплины используются следующие традиционные образовательные технологии:</w:t>
      </w:r>
    </w:p>
    <w:p w:rsidR="0042634A" w:rsidRPr="00F2745D" w:rsidRDefault="0042634A" w:rsidP="00F2745D">
      <w:pPr>
        <w:widowControl w:val="0"/>
        <w:tabs>
          <w:tab w:val="center" w:pos="4536"/>
          <w:tab w:val="right" w:pos="9072"/>
        </w:tabs>
        <w:autoSpaceDE w:val="0"/>
        <w:autoSpaceDN w:val="0"/>
        <w:adjustRightInd w:val="0"/>
        <w:jc w:val="both"/>
      </w:pPr>
      <w:r w:rsidRPr="00F2745D">
        <w:t>- консультации;</w:t>
      </w:r>
    </w:p>
    <w:p w:rsidR="0042634A" w:rsidRPr="00F2745D" w:rsidRDefault="0042634A" w:rsidP="00F2745D">
      <w:pPr>
        <w:widowControl w:val="0"/>
        <w:tabs>
          <w:tab w:val="center" w:pos="4536"/>
          <w:tab w:val="right" w:pos="9072"/>
        </w:tabs>
        <w:autoSpaceDE w:val="0"/>
        <w:autoSpaceDN w:val="0"/>
        <w:adjustRightInd w:val="0"/>
        <w:jc w:val="both"/>
      </w:pPr>
      <w:r w:rsidRPr="00F2745D">
        <w:t xml:space="preserve">- самостоятельная работа студентов; </w:t>
      </w:r>
    </w:p>
    <w:p w:rsidR="0042634A" w:rsidRPr="00F2745D" w:rsidRDefault="0042634A" w:rsidP="00F2745D">
      <w:pPr>
        <w:widowControl w:val="0"/>
        <w:tabs>
          <w:tab w:val="center" w:pos="4536"/>
          <w:tab w:val="right" w:pos="9072"/>
        </w:tabs>
        <w:autoSpaceDE w:val="0"/>
        <w:autoSpaceDN w:val="0"/>
        <w:adjustRightInd w:val="0"/>
        <w:jc w:val="both"/>
      </w:pPr>
      <w:r w:rsidRPr="00F2745D">
        <w:t>- предварительные просмотры по основным темам дисциплины.</w:t>
      </w:r>
    </w:p>
    <w:p w:rsidR="0042634A" w:rsidRPr="00F2745D" w:rsidRDefault="0042634A" w:rsidP="00F2745D">
      <w:pPr>
        <w:widowControl w:val="0"/>
        <w:tabs>
          <w:tab w:val="center" w:pos="4536"/>
          <w:tab w:val="right" w:pos="9072"/>
        </w:tabs>
        <w:autoSpaceDE w:val="0"/>
        <w:autoSpaceDN w:val="0"/>
        <w:adjustRightInd w:val="0"/>
        <w:jc w:val="both"/>
        <w:rPr>
          <w:b/>
        </w:rPr>
      </w:pPr>
    </w:p>
    <w:p w:rsidR="0042634A" w:rsidRPr="00F2745D" w:rsidRDefault="0042634A" w:rsidP="00F2745D">
      <w:pPr>
        <w:widowControl w:val="0"/>
        <w:tabs>
          <w:tab w:val="center" w:pos="4536"/>
          <w:tab w:val="right" w:pos="9072"/>
        </w:tabs>
        <w:autoSpaceDE w:val="0"/>
        <w:autoSpaceDN w:val="0"/>
        <w:adjustRightInd w:val="0"/>
        <w:jc w:val="both"/>
        <w:rPr>
          <w:b/>
          <w:i/>
          <w:iCs/>
        </w:rPr>
      </w:pPr>
      <w:r w:rsidRPr="00F2745D">
        <w:rPr>
          <w:b/>
          <w:i/>
          <w:iCs/>
        </w:rPr>
        <w:t>12.2. Активные и интерактивные методы и формы обучения</w:t>
      </w:r>
    </w:p>
    <w:p w:rsidR="0042634A" w:rsidRPr="00F2745D" w:rsidRDefault="0042634A" w:rsidP="00F2745D">
      <w:pPr>
        <w:widowControl w:val="0"/>
        <w:autoSpaceDE w:val="0"/>
        <w:autoSpaceDN w:val="0"/>
        <w:adjustRightInd w:val="0"/>
        <w:jc w:val="both"/>
      </w:pPr>
    </w:p>
    <w:p w:rsidR="0042634A" w:rsidRPr="00F2745D" w:rsidRDefault="0042634A" w:rsidP="00F2745D">
      <w:pPr>
        <w:widowControl w:val="0"/>
        <w:autoSpaceDE w:val="0"/>
        <w:autoSpaceDN w:val="0"/>
        <w:adjustRightInd w:val="0"/>
        <w:jc w:val="both"/>
      </w:pPr>
      <w:r w:rsidRPr="00F2745D">
        <w:rPr>
          <w:i/>
        </w:rPr>
        <w:t xml:space="preserve">     -</w:t>
      </w:r>
      <w:r w:rsidRPr="00F2745D">
        <w:t xml:space="preserve"> обсуждение </w:t>
      </w:r>
      <w:proofErr w:type="spellStart"/>
      <w:r w:rsidRPr="00F2745D">
        <w:t>ианализ</w:t>
      </w:r>
      <w:proofErr w:type="spellEnd"/>
      <w:r w:rsidRPr="00F2745D">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42634A" w:rsidRPr="00F2745D" w:rsidRDefault="0042634A" w:rsidP="00F2745D">
      <w:pPr>
        <w:widowControl w:val="0"/>
        <w:autoSpaceDE w:val="0"/>
        <w:autoSpaceDN w:val="0"/>
        <w:adjustRightInd w:val="0"/>
        <w:jc w:val="both"/>
      </w:pPr>
      <w:r w:rsidRPr="00F2745D">
        <w:rPr>
          <w:i/>
        </w:rPr>
        <w:t xml:space="preserve">     -  </w:t>
      </w:r>
      <w:r w:rsidRPr="00F2745D">
        <w:t>обсуждение итогов промежуточного просмотра по заданию с использованием учебно-методического фонда кафедры и Интернет-ресурсов;</w:t>
      </w:r>
    </w:p>
    <w:p w:rsidR="0042634A" w:rsidRDefault="0042634A" w:rsidP="00F2745D">
      <w:pPr>
        <w:widowControl w:val="0"/>
        <w:autoSpaceDE w:val="0"/>
        <w:autoSpaceDN w:val="0"/>
        <w:adjustRightInd w:val="0"/>
        <w:jc w:val="both"/>
      </w:pPr>
      <w:r w:rsidRPr="00F2745D">
        <w:rPr>
          <w:i/>
        </w:rPr>
        <w:t xml:space="preserve">     - </w:t>
      </w:r>
      <w:r w:rsidRPr="00F2745D">
        <w:t>обсуждение итогов просмотра задания с использованием учебно-методических и наглядных пособий из фонда кафедры, а также активным использованием Интернет-ресурсов.</w:t>
      </w:r>
    </w:p>
    <w:p w:rsidR="0042634A" w:rsidRDefault="0042634A" w:rsidP="00F2745D">
      <w:pPr>
        <w:widowControl w:val="0"/>
        <w:autoSpaceDE w:val="0"/>
        <w:autoSpaceDN w:val="0"/>
        <w:adjustRightInd w:val="0"/>
        <w:jc w:val="both"/>
      </w:pPr>
    </w:p>
    <w:p w:rsidR="0042634A" w:rsidRDefault="0042634A" w:rsidP="00F2745D">
      <w:pPr>
        <w:widowControl w:val="0"/>
        <w:autoSpaceDE w:val="0"/>
        <w:autoSpaceDN w:val="0"/>
        <w:adjustRightInd w:val="0"/>
        <w:jc w:val="both"/>
      </w:pPr>
    </w:p>
    <w:p w:rsidR="0042634A" w:rsidRDefault="0042634A" w:rsidP="00F2745D">
      <w:pPr>
        <w:widowControl w:val="0"/>
        <w:autoSpaceDE w:val="0"/>
        <w:autoSpaceDN w:val="0"/>
        <w:adjustRightInd w:val="0"/>
        <w:jc w:val="both"/>
      </w:pPr>
    </w:p>
    <w:p w:rsidR="0042634A" w:rsidRDefault="0042634A" w:rsidP="00F2745D">
      <w:pPr>
        <w:widowControl w:val="0"/>
        <w:autoSpaceDE w:val="0"/>
        <w:autoSpaceDN w:val="0"/>
        <w:adjustRightInd w:val="0"/>
        <w:jc w:val="both"/>
      </w:pPr>
    </w:p>
    <w:p w:rsidR="0042634A" w:rsidRDefault="0042634A" w:rsidP="00F2745D">
      <w:pPr>
        <w:widowControl w:val="0"/>
        <w:autoSpaceDE w:val="0"/>
        <w:autoSpaceDN w:val="0"/>
        <w:adjustRightInd w:val="0"/>
        <w:jc w:val="both"/>
      </w:pPr>
    </w:p>
    <w:p w:rsidR="0042634A" w:rsidRDefault="0042634A" w:rsidP="00F2745D">
      <w:pPr>
        <w:widowControl w:val="0"/>
        <w:autoSpaceDE w:val="0"/>
        <w:autoSpaceDN w:val="0"/>
        <w:adjustRightInd w:val="0"/>
        <w:jc w:val="both"/>
      </w:pPr>
    </w:p>
    <w:p w:rsidR="0042634A" w:rsidRDefault="0042634A" w:rsidP="00F2745D">
      <w:pPr>
        <w:widowControl w:val="0"/>
        <w:autoSpaceDE w:val="0"/>
        <w:autoSpaceDN w:val="0"/>
        <w:adjustRightInd w:val="0"/>
        <w:jc w:val="both"/>
      </w:pPr>
    </w:p>
    <w:p w:rsidR="0042634A" w:rsidRDefault="0042634A" w:rsidP="00575B1B">
      <w:pPr>
        <w:autoSpaceDE w:val="0"/>
        <w:autoSpaceDN w:val="0"/>
        <w:adjustRightInd w:val="0"/>
        <w:jc w:val="right"/>
      </w:pPr>
    </w:p>
    <w:p w:rsidR="0042634A" w:rsidRDefault="0042634A" w:rsidP="00575B1B">
      <w:pPr>
        <w:autoSpaceDE w:val="0"/>
        <w:autoSpaceDN w:val="0"/>
        <w:adjustRightInd w:val="0"/>
        <w:jc w:val="right"/>
      </w:pPr>
    </w:p>
    <w:p w:rsidR="0042634A" w:rsidRDefault="0042634A" w:rsidP="00575B1B">
      <w:pPr>
        <w:autoSpaceDE w:val="0"/>
        <w:autoSpaceDN w:val="0"/>
        <w:adjustRightInd w:val="0"/>
        <w:jc w:val="right"/>
      </w:pPr>
    </w:p>
    <w:p w:rsidR="0042634A" w:rsidRDefault="0042634A" w:rsidP="00575B1B">
      <w:pPr>
        <w:autoSpaceDE w:val="0"/>
        <w:autoSpaceDN w:val="0"/>
        <w:adjustRightInd w:val="0"/>
        <w:jc w:val="right"/>
      </w:pPr>
    </w:p>
    <w:p w:rsidR="0042634A" w:rsidRDefault="0042634A" w:rsidP="00575B1B">
      <w:pPr>
        <w:autoSpaceDE w:val="0"/>
        <w:autoSpaceDN w:val="0"/>
        <w:adjustRightInd w:val="0"/>
        <w:jc w:val="right"/>
      </w:pPr>
    </w:p>
    <w:p w:rsidR="0042634A" w:rsidRDefault="0042634A" w:rsidP="00575B1B">
      <w:pPr>
        <w:autoSpaceDE w:val="0"/>
        <w:autoSpaceDN w:val="0"/>
        <w:adjustRightInd w:val="0"/>
        <w:jc w:val="right"/>
      </w:pPr>
    </w:p>
    <w:p w:rsidR="0042634A" w:rsidRDefault="0042634A" w:rsidP="00575B1B">
      <w:pPr>
        <w:autoSpaceDE w:val="0"/>
        <w:autoSpaceDN w:val="0"/>
        <w:adjustRightInd w:val="0"/>
        <w:jc w:val="right"/>
      </w:pPr>
    </w:p>
    <w:p w:rsidR="0042634A" w:rsidRDefault="0042634A" w:rsidP="00575B1B">
      <w:pPr>
        <w:autoSpaceDE w:val="0"/>
        <w:autoSpaceDN w:val="0"/>
        <w:adjustRightInd w:val="0"/>
        <w:jc w:val="right"/>
      </w:pPr>
    </w:p>
    <w:p w:rsidR="0042634A" w:rsidRDefault="0042634A" w:rsidP="00575B1B">
      <w:pPr>
        <w:autoSpaceDE w:val="0"/>
        <w:autoSpaceDN w:val="0"/>
        <w:adjustRightInd w:val="0"/>
        <w:jc w:val="right"/>
      </w:pPr>
    </w:p>
    <w:p w:rsidR="0042634A" w:rsidRDefault="0042634A" w:rsidP="00575B1B">
      <w:pPr>
        <w:autoSpaceDE w:val="0"/>
        <w:autoSpaceDN w:val="0"/>
        <w:adjustRightInd w:val="0"/>
        <w:jc w:val="right"/>
      </w:pPr>
    </w:p>
    <w:p w:rsidR="0042634A" w:rsidRDefault="0042634A" w:rsidP="00575B1B">
      <w:pPr>
        <w:autoSpaceDE w:val="0"/>
        <w:autoSpaceDN w:val="0"/>
        <w:adjustRightInd w:val="0"/>
        <w:jc w:val="right"/>
      </w:pPr>
    </w:p>
    <w:p w:rsidR="0042634A" w:rsidRDefault="0042634A" w:rsidP="00575B1B">
      <w:pPr>
        <w:autoSpaceDE w:val="0"/>
        <w:autoSpaceDN w:val="0"/>
        <w:adjustRightInd w:val="0"/>
        <w:jc w:val="right"/>
      </w:pPr>
    </w:p>
    <w:p w:rsidR="0042634A" w:rsidRDefault="0042634A" w:rsidP="00575B1B">
      <w:pPr>
        <w:autoSpaceDE w:val="0"/>
        <w:autoSpaceDN w:val="0"/>
        <w:adjustRightInd w:val="0"/>
        <w:jc w:val="right"/>
      </w:pPr>
    </w:p>
    <w:p w:rsidR="0042634A" w:rsidRDefault="0042634A" w:rsidP="00575B1B">
      <w:pPr>
        <w:autoSpaceDE w:val="0"/>
        <w:autoSpaceDN w:val="0"/>
        <w:adjustRightInd w:val="0"/>
        <w:jc w:val="right"/>
      </w:pPr>
    </w:p>
    <w:p w:rsidR="0042634A" w:rsidRDefault="0042634A" w:rsidP="00575B1B">
      <w:pPr>
        <w:autoSpaceDE w:val="0"/>
        <w:autoSpaceDN w:val="0"/>
        <w:adjustRightInd w:val="0"/>
        <w:jc w:val="right"/>
      </w:pPr>
    </w:p>
    <w:p w:rsidR="0042634A" w:rsidRDefault="0042634A" w:rsidP="00575B1B">
      <w:pPr>
        <w:autoSpaceDE w:val="0"/>
        <w:autoSpaceDN w:val="0"/>
        <w:adjustRightInd w:val="0"/>
        <w:jc w:val="right"/>
      </w:pPr>
      <w:r>
        <w:t xml:space="preserve">Приложение </w:t>
      </w:r>
    </w:p>
    <w:p w:rsidR="0042634A" w:rsidRDefault="0042634A" w:rsidP="00575B1B">
      <w:pPr>
        <w:autoSpaceDE w:val="0"/>
        <w:autoSpaceDN w:val="0"/>
        <w:adjustRightInd w:val="0"/>
        <w:jc w:val="right"/>
      </w:pPr>
    </w:p>
    <w:p w:rsidR="0042634A" w:rsidRDefault="0042634A" w:rsidP="00575B1B">
      <w:pPr>
        <w:autoSpaceDE w:val="0"/>
        <w:autoSpaceDN w:val="0"/>
        <w:adjustRightInd w:val="0"/>
        <w:jc w:val="center"/>
      </w:pPr>
    </w:p>
    <w:p w:rsidR="0042634A" w:rsidRDefault="0042634A" w:rsidP="00575B1B">
      <w:pPr>
        <w:autoSpaceDE w:val="0"/>
        <w:autoSpaceDN w:val="0"/>
        <w:adjustRightInd w:val="0"/>
      </w:pPr>
    </w:p>
    <w:p w:rsidR="0042634A" w:rsidRDefault="0042634A" w:rsidP="00575B1B">
      <w:pPr>
        <w:autoSpaceDE w:val="0"/>
        <w:autoSpaceDN w:val="0"/>
        <w:adjustRightInd w:val="0"/>
        <w:jc w:val="right"/>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rPr>
          <w:b/>
          <w:bCs/>
        </w:rPr>
      </w:pPr>
      <w:r>
        <w:rPr>
          <w:b/>
          <w:bCs/>
        </w:rPr>
        <w:t xml:space="preserve">ФОНД ОЦЕНОЧНЫХ СРЕДСТВ </w:t>
      </w:r>
    </w:p>
    <w:p w:rsidR="0042634A" w:rsidRDefault="0042634A" w:rsidP="00575B1B">
      <w:pPr>
        <w:autoSpaceDE w:val="0"/>
        <w:autoSpaceDN w:val="0"/>
        <w:adjustRightInd w:val="0"/>
        <w:jc w:val="center"/>
        <w:rPr>
          <w:b/>
          <w:bCs/>
        </w:rPr>
      </w:pPr>
      <w:r>
        <w:rPr>
          <w:b/>
          <w:bCs/>
        </w:rPr>
        <w:t>ДЛЯ ПРОВЕДЕНИЯ ПРОМЕЖУТОЧНОЙ АТТЕСТАЦИИ</w:t>
      </w:r>
    </w:p>
    <w:p w:rsidR="0042634A" w:rsidRDefault="0042634A" w:rsidP="00575B1B">
      <w:pPr>
        <w:autoSpaceDE w:val="0"/>
        <w:autoSpaceDN w:val="0"/>
        <w:adjustRightInd w:val="0"/>
        <w:jc w:val="center"/>
        <w:rPr>
          <w:b/>
          <w:bCs/>
        </w:rPr>
      </w:pPr>
      <w:r>
        <w:rPr>
          <w:b/>
          <w:bCs/>
        </w:rPr>
        <w:t>ПО ДИСЦИПЛИНЕ</w:t>
      </w:r>
    </w:p>
    <w:p w:rsidR="0042634A" w:rsidRDefault="0042634A" w:rsidP="00575B1B">
      <w:pPr>
        <w:autoSpaceDE w:val="0"/>
        <w:autoSpaceDN w:val="0"/>
        <w:adjustRightInd w:val="0"/>
        <w:jc w:val="center"/>
        <w:rPr>
          <w:b/>
          <w:bCs/>
        </w:rPr>
      </w:pPr>
    </w:p>
    <w:p w:rsidR="0042634A" w:rsidRDefault="0042634A" w:rsidP="00575B1B">
      <w:pPr>
        <w:tabs>
          <w:tab w:val="left" w:leader="underscore" w:pos="9856"/>
        </w:tabs>
        <w:autoSpaceDE w:val="0"/>
        <w:autoSpaceDN w:val="0"/>
        <w:adjustRightInd w:val="0"/>
        <w:jc w:val="center"/>
        <w:rPr>
          <w:b/>
          <w:bCs/>
        </w:rPr>
      </w:pPr>
      <w:r>
        <w:rPr>
          <w:b/>
          <w:bCs/>
        </w:rPr>
        <w:t>Композиция в станковой живописи</w:t>
      </w: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575B1B">
      <w:pPr>
        <w:autoSpaceDE w:val="0"/>
        <w:autoSpaceDN w:val="0"/>
        <w:adjustRightInd w:val="0"/>
        <w:jc w:val="center"/>
      </w:pPr>
    </w:p>
    <w:p w:rsidR="0042634A" w:rsidRDefault="0042634A" w:rsidP="00253755">
      <w:pPr>
        <w:autoSpaceDE w:val="0"/>
        <w:autoSpaceDN w:val="0"/>
        <w:adjustRightInd w:val="0"/>
      </w:pPr>
    </w:p>
    <w:p w:rsidR="0042634A" w:rsidRDefault="0042634A" w:rsidP="00253755">
      <w:pPr>
        <w:autoSpaceDE w:val="0"/>
        <w:autoSpaceDN w:val="0"/>
        <w:adjustRightInd w:val="0"/>
      </w:pPr>
    </w:p>
    <w:p w:rsidR="0042634A" w:rsidRDefault="0042634A" w:rsidP="00253755">
      <w:pPr>
        <w:autoSpaceDE w:val="0"/>
        <w:autoSpaceDN w:val="0"/>
        <w:adjustRightInd w:val="0"/>
      </w:pPr>
    </w:p>
    <w:p w:rsidR="0042634A" w:rsidRDefault="0042634A" w:rsidP="00253755">
      <w:pPr>
        <w:autoSpaceDE w:val="0"/>
        <w:autoSpaceDN w:val="0"/>
        <w:adjustRightInd w:val="0"/>
      </w:pPr>
    </w:p>
    <w:p w:rsidR="0042634A" w:rsidRDefault="0042634A" w:rsidP="00253755">
      <w:pPr>
        <w:autoSpaceDE w:val="0"/>
        <w:autoSpaceDN w:val="0"/>
        <w:adjustRightInd w:val="0"/>
      </w:pPr>
    </w:p>
    <w:p w:rsidR="0042634A" w:rsidRDefault="0042634A" w:rsidP="00253755">
      <w:pPr>
        <w:autoSpaceDE w:val="0"/>
        <w:autoSpaceDN w:val="0"/>
        <w:adjustRightInd w:val="0"/>
      </w:pPr>
    </w:p>
    <w:p w:rsidR="0042634A" w:rsidRDefault="0042634A" w:rsidP="00253755">
      <w:pPr>
        <w:autoSpaceDE w:val="0"/>
        <w:autoSpaceDN w:val="0"/>
        <w:adjustRightInd w:val="0"/>
      </w:pPr>
    </w:p>
    <w:p w:rsidR="0042634A" w:rsidRDefault="0042634A" w:rsidP="00253755">
      <w:pPr>
        <w:autoSpaceDE w:val="0"/>
        <w:autoSpaceDN w:val="0"/>
        <w:adjustRightInd w:val="0"/>
      </w:pPr>
    </w:p>
    <w:p w:rsidR="0042634A" w:rsidRDefault="0042634A" w:rsidP="00253755">
      <w:pPr>
        <w:autoSpaceDE w:val="0"/>
        <w:autoSpaceDN w:val="0"/>
        <w:adjustRightInd w:val="0"/>
      </w:pPr>
    </w:p>
    <w:p w:rsidR="0042634A" w:rsidRDefault="0042634A" w:rsidP="00253755">
      <w:pPr>
        <w:autoSpaceDE w:val="0"/>
        <w:autoSpaceDN w:val="0"/>
        <w:adjustRightInd w:val="0"/>
      </w:pPr>
    </w:p>
    <w:p w:rsidR="0042634A" w:rsidRDefault="0042634A" w:rsidP="00253755">
      <w:pPr>
        <w:autoSpaceDE w:val="0"/>
        <w:autoSpaceDN w:val="0"/>
        <w:adjustRightInd w:val="0"/>
      </w:pPr>
    </w:p>
    <w:p w:rsidR="0042634A" w:rsidRDefault="0042634A" w:rsidP="00575B1B">
      <w:pPr>
        <w:autoSpaceDE w:val="0"/>
        <w:autoSpaceDN w:val="0"/>
        <w:adjustRightInd w:val="0"/>
      </w:pPr>
    </w:p>
    <w:p w:rsidR="0042634A" w:rsidRDefault="0042634A" w:rsidP="00575B1B">
      <w:pPr>
        <w:numPr>
          <w:ilvl w:val="0"/>
          <w:numId w:val="19"/>
        </w:numPr>
        <w:spacing w:line="360" w:lineRule="auto"/>
        <w:ind w:firstLine="284"/>
        <w:contextualSpacing/>
        <w:jc w:val="both"/>
        <w:rPr>
          <w:b/>
        </w:rPr>
      </w:pPr>
      <w:r>
        <w:rPr>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696"/>
      </w:tblGrid>
      <w:tr w:rsidR="0042634A" w:rsidTr="00575B1B">
        <w:trPr>
          <w:trHeight w:val="726"/>
        </w:trPr>
        <w:tc>
          <w:tcPr>
            <w:tcW w:w="2093" w:type="dxa"/>
          </w:tcPr>
          <w:p w:rsidR="0042634A" w:rsidRDefault="0042634A">
            <w:pPr>
              <w:widowControl w:val="0"/>
              <w:jc w:val="both"/>
            </w:pPr>
            <w:r>
              <w:t>Код оцениваемой компетенции (или её части)</w:t>
            </w:r>
          </w:p>
        </w:tc>
        <w:tc>
          <w:tcPr>
            <w:tcW w:w="1843" w:type="dxa"/>
          </w:tcPr>
          <w:p w:rsidR="0042634A" w:rsidRDefault="0042634A">
            <w:pPr>
              <w:widowControl w:val="0"/>
              <w:jc w:val="both"/>
            </w:pPr>
            <w:r>
              <w:t xml:space="preserve">Вид контроля </w:t>
            </w:r>
          </w:p>
        </w:tc>
        <w:tc>
          <w:tcPr>
            <w:tcW w:w="5698" w:type="dxa"/>
          </w:tcPr>
          <w:p w:rsidR="0042634A" w:rsidRDefault="0042634A">
            <w:pPr>
              <w:widowControl w:val="0"/>
              <w:jc w:val="both"/>
            </w:pPr>
            <w:r>
              <w:t>Компонент фонда оценочных средств</w:t>
            </w:r>
          </w:p>
        </w:tc>
      </w:tr>
      <w:tr w:rsidR="0042634A" w:rsidTr="00575B1B">
        <w:trPr>
          <w:trHeight w:val="459"/>
        </w:trPr>
        <w:tc>
          <w:tcPr>
            <w:tcW w:w="2093" w:type="dxa"/>
            <w:vMerge w:val="restart"/>
          </w:tcPr>
          <w:p w:rsidR="0042634A" w:rsidRDefault="0042634A">
            <w:r>
              <w:t xml:space="preserve"> ПК-1</w:t>
            </w:r>
          </w:p>
          <w:p w:rsidR="0042634A" w:rsidRDefault="0042634A"/>
          <w:p w:rsidR="0042634A" w:rsidRDefault="0042634A">
            <w:pPr>
              <w:widowControl w:val="0"/>
              <w:jc w:val="both"/>
            </w:pPr>
          </w:p>
        </w:tc>
        <w:tc>
          <w:tcPr>
            <w:tcW w:w="1843" w:type="dxa"/>
          </w:tcPr>
          <w:p w:rsidR="0042634A" w:rsidRDefault="0042634A">
            <w:pPr>
              <w:widowControl w:val="0"/>
              <w:jc w:val="both"/>
            </w:pPr>
            <w:r>
              <w:t>просмотр</w:t>
            </w:r>
          </w:p>
        </w:tc>
        <w:tc>
          <w:tcPr>
            <w:tcW w:w="5698" w:type="dxa"/>
          </w:tcPr>
          <w:p w:rsidR="0042634A" w:rsidRDefault="0042634A">
            <w:pPr>
              <w:tabs>
                <w:tab w:val="left" w:pos="5700"/>
              </w:tabs>
            </w:pPr>
            <w:r>
              <w:t xml:space="preserve">Утверждение индивидуальных композиционных предложений  </w:t>
            </w:r>
          </w:p>
        </w:tc>
      </w:tr>
      <w:tr w:rsidR="0042634A" w:rsidTr="00575B1B">
        <w:tc>
          <w:tcPr>
            <w:tcW w:w="2093" w:type="dxa"/>
            <w:vMerge/>
            <w:vAlign w:val="center"/>
          </w:tcPr>
          <w:p w:rsidR="0042634A" w:rsidRDefault="0042634A"/>
        </w:tc>
        <w:tc>
          <w:tcPr>
            <w:tcW w:w="1843" w:type="dxa"/>
          </w:tcPr>
          <w:p w:rsidR="0042634A" w:rsidRDefault="0042634A">
            <w:r>
              <w:t>просмотр</w:t>
            </w:r>
          </w:p>
        </w:tc>
        <w:tc>
          <w:tcPr>
            <w:tcW w:w="5698" w:type="dxa"/>
          </w:tcPr>
          <w:p w:rsidR="0042634A" w:rsidRDefault="0042634A">
            <w:r>
              <w:t>Оценка композиционного решения индивидуальных работ по практической подготовке</w:t>
            </w:r>
          </w:p>
        </w:tc>
      </w:tr>
    </w:tbl>
    <w:p w:rsidR="0042634A" w:rsidRDefault="0042634A" w:rsidP="00575B1B">
      <w:pPr>
        <w:spacing w:line="360" w:lineRule="auto"/>
        <w:jc w:val="both"/>
        <w:rPr>
          <w:b/>
        </w:rPr>
      </w:pPr>
    </w:p>
    <w:p w:rsidR="0042634A" w:rsidRDefault="0042634A" w:rsidP="00575B1B">
      <w:pPr>
        <w:numPr>
          <w:ilvl w:val="0"/>
          <w:numId w:val="19"/>
        </w:numPr>
        <w:spacing w:line="360" w:lineRule="auto"/>
        <w:jc w:val="both"/>
        <w:rPr>
          <w:b/>
          <w:lang w:eastAsia="en-US"/>
        </w:rPr>
      </w:pPr>
      <w:r>
        <w:rPr>
          <w:b/>
          <w:lang w:eastAsia="en-US"/>
        </w:rPr>
        <w:t>Критерии освоения компетенций</w:t>
      </w:r>
    </w:p>
    <w:p w:rsidR="0042634A" w:rsidRDefault="0042634A" w:rsidP="00575B1B">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42634A" w:rsidRDefault="0042634A" w:rsidP="00575B1B">
      <w:pPr>
        <w:jc w:val="center"/>
        <w:rPr>
          <w:b/>
          <w:bCs/>
          <w:lang w:eastAsia="en-US"/>
        </w:rPr>
      </w:pPr>
      <w:r>
        <w:rPr>
          <w:b/>
          <w:bCs/>
          <w:lang w:eastAsia="en-US"/>
        </w:rPr>
        <w:t>Критерии оценки знаний студентов (пороговый уровень сформированности компетенции)</w:t>
      </w:r>
    </w:p>
    <w:p w:rsidR="0042634A" w:rsidRDefault="0042634A" w:rsidP="00575B1B">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42634A" w:rsidTr="00575B1B">
        <w:tc>
          <w:tcPr>
            <w:tcW w:w="1585" w:type="pct"/>
            <w:vAlign w:val="center"/>
          </w:tcPr>
          <w:p w:rsidR="0042634A" w:rsidRDefault="0042634A">
            <w:pPr>
              <w:jc w:val="center"/>
              <w:rPr>
                <w:b/>
                <w:lang w:eastAsia="en-US"/>
              </w:rPr>
            </w:pPr>
            <w:r>
              <w:rPr>
                <w:b/>
                <w:lang w:eastAsia="en-US"/>
              </w:rPr>
              <w:t>Шкала оценивания</w:t>
            </w:r>
          </w:p>
        </w:tc>
        <w:tc>
          <w:tcPr>
            <w:tcW w:w="3415" w:type="pct"/>
            <w:vAlign w:val="center"/>
          </w:tcPr>
          <w:p w:rsidR="0042634A" w:rsidRDefault="0042634A">
            <w:pPr>
              <w:jc w:val="center"/>
              <w:rPr>
                <w:b/>
                <w:lang w:eastAsia="en-US"/>
              </w:rPr>
            </w:pPr>
            <w:r>
              <w:rPr>
                <w:b/>
                <w:bCs/>
                <w:lang w:eastAsia="en-US"/>
              </w:rPr>
              <w:t>Показатели оценивания компетенций</w:t>
            </w:r>
          </w:p>
        </w:tc>
      </w:tr>
      <w:tr w:rsidR="0042634A" w:rsidTr="00575B1B">
        <w:tc>
          <w:tcPr>
            <w:tcW w:w="1585" w:type="pct"/>
            <w:vAlign w:val="center"/>
          </w:tcPr>
          <w:p w:rsidR="0042634A" w:rsidRDefault="0042634A">
            <w:pPr>
              <w:jc w:val="center"/>
              <w:rPr>
                <w:b/>
                <w:lang w:eastAsia="en-US"/>
              </w:rPr>
            </w:pPr>
            <w:r>
              <w:rPr>
                <w:b/>
                <w:lang w:eastAsia="en-US"/>
              </w:rPr>
              <w:t>Отлично</w:t>
            </w:r>
          </w:p>
        </w:tc>
        <w:tc>
          <w:tcPr>
            <w:tcW w:w="3415" w:type="pct"/>
          </w:tcPr>
          <w:p w:rsidR="0042634A" w:rsidRDefault="0042634A">
            <w:pPr>
              <w:jc w:val="both"/>
            </w:pPr>
            <w:r>
              <w:t xml:space="preserve">- обучающийся знает, понимает основные положения дисциплины; </w:t>
            </w:r>
          </w:p>
          <w:p w:rsidR="0042634A" w:rsidRDefault="0042634A">
            <w:pPr>
              <w:jc w:val="both"/>
            </w:pPr>
            <w:r>
              <w:t>- демонстрирует умение применять их для выполнения задания, в котором нет явно указанных способов решения;</w:t>
            </w:r>
          </w:p>
          <w:p w:rsidR="0042634A" w:rsidRDefault="0042634A">
            <w:pPr>
              <w:jc w:val="both"/>
            </w:pPr>
            <w:r>
              <w:t xml:space="preserve">- анализирует элементы, устанавливает связи между ними, сводит их в единую систему;  </w:t>
            </w:r>
          </w:p>
          <w:p w:rsidR="0042634A" w:rsidRDefault="0042634A">
            <w:pPr>
              <w:rPr>
                <w:bCs/>
                <w:lang w:eastAsia="en-US"/>
              </w:rPr>
            </w:pPr>
            <w:r>
              <w:t>- способен выдвинуть идею, реализовать и презентовать свою работу.</w:t>
            </w:r>
          </w:p>
        </w:tc>
      </w:tr>
      <w:tr w:rsidR="0042634A" w:rsidTr="00575B1B">
        <w:tc>
          <w:tcPr>
            <w:tcW w:w="1585" w:type="pct"/>
            <w:vAlign w:val="center"/>
          </w:tcPr>
          <w:p w:rsidR="0042634A" w:rsidRDefault="0042634A">
            <w:pPr>
              <w:jc w:val="center"/>
              <w:rPr>
                <w:b/>
                <w:lang w:eastAsia="en-US"/>
              </w:rPr>
            </w:pPr>
            <w:r>
              <w:rPr>
                <w:b/>
                <w:lang w:eastAsia="en-US"/>
              </w:rPr>
              <w:t>Хорошо</w:t>
            </w:r>
          </w:p>
        </w:tc>
        <w:tc>
          <w:tcPr>
            <w:tcW w:w="3415" w:type="pct"/>
          </w:tcPr>
          <w:p w:rsidR="0042634A" w:rsidRDefault="0042634A">
            <w:pPr>
              <w:jc w:val="both"/>
            </w:pPr>
            <w:r>
              <w:t xml:space="preserve">- обучающийся знает, понимает основные положения дисциплины; </w:t>
            </w:r>
          </w:p>
          <w:p w:rsidR="0042634A" w:rsidRDefault="0042634A">
            <w:pPr>
              <w:jc w:val="both"/>
            </w:pPr>
            <w:r>
              <w:t>- демонстрирует умение применять их для выполнения задания, в котором нет явно указанных способов решения;</w:t>
            </w:r>
          </w:p>
          <w:p w:rsidR="0042634A" w:rsidRDefault="0042634A">
            <w:pPr>
              <w:jc w:val="both"/>
            </w:pPr>
            <w:r>
              <w:t xml:space="preserve">- анализирует элементы, устанавливает связи между ними, сводит их в единую систему;  </w:t>
            </w:r>
          </w:p>
          <w:p w:rsidR="0042634A" w:rsidRDefault="0042634A">
            <w:pPr>
              <w:rPr>
                <w:bCs/>
                <w:lang w:eastAsia="en-US"/>
              </w:rPr>
            </w:pPr>
            <w:r>
              <w:t>- способен выдвинуть идею, но до конца не может реализовать и презентовать свою работу.</w:t>
            </w:r>
          </w:p>
        </w:tc>
      </w:tr>
      <w:tr w:rsidR="0042634A" w:rsidTr="00575B1B">
        <w:tc>
          <w:tcPr>
            <w:tcW w:w="1585" w:type="pct"/>
            <w:vAlign w:val="center"/>
          </w:tcPr>
          <w:p w:rsidR="0042634A" w:rsidRDefault="0042634A">
            <w:pPr>
              <w:jc w:val="center"/>
              <w:rPr>
                <w:b/>
                <w:lang w:eastAsia="en-US"/>
              </w:rPr>
            </w:pPr>
            <w:r>
              <w:rPr>
                <w:b/>
                <w:lang w:eastAsia="en-US"/>
              </w:rPr>
              <w:t>Удовлетворительно</w:t>
            </w:r>
          </w:p>
        </w:tc>
        <w:tc>
          <w:tcPr>
            <w:tcW w:w="3415" w:type="pct"/>
          </w:tcPr>
          <w:p w:rsidR="0042634A" w:rsidRDefault="0042634A">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42634A" w:rsidTr="00575B1B">
        <w:tc>
          <w:tcPr>
            <w:tcW w:w="1585" w:type="pct"/>
            <w:vAlign w:val="center"/>
          </w:tcPr>
          <w:p w:rsidR="0042634A" w:rsidRDefault="0042634A">
            <w:pPr>
              <w:jc w:val="center"/>
              <w:rPr>
                <w:b/>
                <w:lang w:eastAsia="en-US"/>
              </w:rPr>
            </w:pPr>
            <w:r>
              <w:rPr>
                <w:b/>
                <w:lang w:eastAsia="en-US"/>
              </w:rPr>
              <w:t>Неудовлетворительно</w:t>
            </w:r>
          </w:p>
        </w:tc>
        <w:tc>
          <w:tcPr>
            <w:tcW w:w="3415" w:type="pct"/>
          </w:tcPr>
          <w:p w:rsidR="0042634A" w:rsidRDefault="0042634A">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42634A" w:rsidRDefault="0042634A" w:rsidP="00575B1B">
      <w:pPr>
        <w:rPr>
          <w:bCs/>
          <w:lang w:eastAsia="en-US"/>
        </w:rPr>
      </w:pPr>
    </w:p>
    <w:p w:rsidR="0042634A" w:rsidRDefault="0042634A" w:rsidP="00575B1B">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42634A" w:rsidRDefault="0042634A" w:rsidP="00575B1B">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42634A" w:rsidTr="00575B1B">
        <w:tc>
          <w:tcPr>
            <w:tcW w:w="1394" w:type="pct"/>
            <w:vAlign w:val="center"/>
          </w:tcPr>
          <w:p w:rsidR="0042634A" w:rsidRDefault="0042634A">
            <w:pPr>
              <w:jc w:val="center"/>
              <w:rPr>
                <w:b/>
                <w:lang w:eastAsia="en-US"/>
              </w:rPr>
            </w:pPr>
            <w:r>
              <w:rPr>
                <w:b/>
                <w:lang w:eastAsia="en-US"/>
              </w:rPr>
              <w:t>Шкала оценивания</w:t>
            </w:r>
          </w:p>
        </w:tc>
        <w:tc>
          <w:tcPr>
            <w:tcW w:w="3606" w:type="pct"/>
            <w:vAlign w:val="center"/>
          </w:tcPr>
          <w:p w:rsidR="0042634A" w:rsidRDefault="0042634A">
            <w:pPr>
              <w:jc w:val="center"/>
              <w:rPr>
                <w:b/>
                <w:lang w:eastAsia="en-US"/>
              </w:rPr>
            </w:pPr>
            <w:r>
              <w:rPr>
                <w:b/>
                <w:bCs/>
                <w:lang w:eastAsia="en-US"/>
              </w:rPr>
              <w:t>Показатели оценивания компетенций</w:t>
            </w:r>
          </w:p>
        </w:tc>
      </w:tr>
      <w:tr w:rsidR="0042634A" w:rsidTr="00575B1B">
        <w:tc>
          <w:tcPr>
            <w:tcW w:w="1394" w:type="pct"/>
          </w:tcPr>
          <w:p w:rsidR="0042634A" w:rsidRDefault="0042634A">
            <w:pPr>
              <w:jc w:val="center"/>
              <w:rPr>
                <w:b/>
                <w:lang w:eastAsia="en-US"/>
              </w:rPr>
            </w:pPr>
            <w:r>
              <w:rPr>
                <w:b/>
                <w:lang w:eastAsia="en-US"/>
              </w:rPr>
              <w:t>Отлично</w:t>
            </w:r>
          </w:p>
        </w:tc>
        <w:tc>
          <w:tcPr>
            <w:tcW w:w="3606" w:type="pct"/>
          </w:tcPr>
          <w:p w:rsidR="0042634A" w:rsidRDefault="0042634A">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2634A" w:rsidTr="00575B1B">
        <w:tc>
          <w:tcPr>
            <w:tcW w:w="1394" w:type="pct"/>
          </w:tcPr>
          <w:p w:rsidR="0042634A" w:rsidRDefault="0042634A">
            <w:pPr>
              <w:jc w:val="center"/>
              <w:rPr>
                <w:b/>
                <w:lang w:eastAsia="en-US"/>
              </w:rPr>
            </w:pPr>
            <w:r>
              <w:rPr>
                <w:b/>
                <w:lang w:eastAsia="en-US"/>
              </w:rPr>
              <w:t>Хорошо</w:t>
            </w:r>
          </w:p>
        </w:tc>
        <w:tc>
          <w:tcPr>
            <w:tcW w:w="3606" w:type="pct"/>
          </w:tcPr>
          <w:p w:rsidR="0042634A" w:rsidRDefault="0042634A">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2634A" w:rsidTr="00575B1B">
        <w:tc>
          <w:tcPr>
            <w:tcW w:w="1394" w:type="pct"/>
          </w:tcPr>
          <w:p w:rsidR="0042634A" w:rsidRDefault="0042634A">
            <w:pPr>
              <w:jc w:val="center"/>
              <w:rPr>
                <w:b/>
                <w:lang w:eastAsia="en-US"/>
              </w:rPr>
            </w:pPr>
            <w:r>
              <w:rPr>
                <w:b/>
                <w:lang w:eastAsia="en-US"/>
              </w:rPr>
              <w:t>Удовлетворительно</w:t>
            </w:r>
          </w:p>
        </w:tc>
        <w:tc>
          <w:tcPr>
            <w:tcW w:w="3606" w:type="pct"/>
          </w:tcPr>
          <w:p w:rsidR="0042634A" w:rsidRDefault="0042634A">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42634A" w:rsidTr="00575B1B">
        <w:tc>
          <w:tcPr>
            <w:tcW w:w="1394" w:type="pct"/>
          </w:tcPr>
          <w:p w:rsidR="0042634A" w:rsidRDefault="0042634A">
            <w:pPr>
              <w:jc w:val="center"/>
              <w:rPr>
                <w:b/>
                <w:lang w:eastAsia="en-US"/>
              </w:rPr>
            </w:pPr>
            <w:r>
              <w:rPr>
                <w:b/>
                <w:lang w:eastAsia="en-US"/>
              </w:rPr>
              <w:t>Неудовлетворительно</w:t>
            </w:r>
          </w:p>
        </w:tc>
        <w:tc>
          <w:tcPr>
            <w:tcW w:w="3606" w:type="pct"/>
          </w:tcPr>
          <w:p w:rsidR="0042634A" w:rsidRDefault="0042634A">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42634A" w:rsidRDefault="0042634A" w:rsidP="00575B1B">
      <w:pPr>
        <w:spacing w:line="360" w:lineRule="auto"/>
        <w:jc w:val="both"/>
        <w:rPr>
          <w:b/>
        </w:rPr>
      </w:pPr>
    </w:p>
    <w:p w:rsidR="0042634A" w:rsidRDefault="0042634A" w:rsidP="00575B1B">
      <w:pPr>
        <w:numPr>
          <w:ilvl w:val="0"/>
          <w:numId w:val="19"/>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634A" w:rsidRDefault="0042634A" w:rsidP="00575B1B">
      <w:pPr>
        <w:spacing w:line="20" w:lineRule="atLeast"/>
        <w:jc w:val="center"/>
        <w:rPr>
          <w:b/>
          <w:color w:val="000000"/>
        </w:rPr>
      </w:pPr>
    </w:p>
    <w:p w:rsidR="0042634A" w:rsidRDefault="0042634A" w:rsidP="00575B1B">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42634A" w:rsidRDefault="0042634A" w:rsidP="00575B1B">
      <w:pPr>
        <w:spacing w:line="20" w:lineRule="atLeast"/>
        <w:rPr>
          <w:b/>
        </w:rPr>
      </w:pPr>
    </w:p>
    <w:p w:rsidR="0042634A" w:rsidRDefault="0042634A" w:rsidP="00575B1B">
      <w:pPr>
        <w:spacing w:line="20" w:lineRule="atLeast"/>
        <w:rPr>
          <w:b/>
        </w:rPr>
      </w:pPr>
      <w:r>
        <w:rPr>
          <w:b/>
        </w:rPr>
        <w:t xml:space="preserve">Примерный список вопросов </w:t>
      </w:r>
    </w:p>
    <w:p w:rsidR="0042634A" w:rsidRPr="00BB10A0" w:rsidRDefault="0042634A" w:rsidP="009739FA">
      <w:pPr>
        <w:pStyle w:val="a3"/>
        <w:jc w:val="both"/>
        <w:rPr>
          <w:b/>
        </w:rPr>
      </w:pPr>
    </w:p>
    <w:p w:rsidR="0042634A" w:rsidRDefault="0042634A" w:rsidP="009739FA">
      <w:pPr>
        <w:pStyle w:val="a3"/>
        <w:numPr>
          <w:ilvl w:val="0"/>
          <w:numId w:val="13"/>
        </w:numPr>
        <w:jc w:val="both"/>
        <w:rPr>
          <w:b/>
        </w:rPr>
      </w:pPr>
      <w:r>
        <w:t>Какие бывают виды композиции;</w:t>
      </w:r>
    </w:p>
    <w:p w:rsidR="0042634A" w:rsidRDefault="0042634A" w:rsidP="009739FA">
      <w:pPr>
        <w:pStyle w:val="a3"/>
        <w:numPr>
          <w:ilvl w:val="0"/>
          <w:numId w:val="13"/>
        </w:numPr>
        <w:jc w:val="both"/>
        <w:rPr>
          <w:b/>
        </w:rPr>
      </w:pPr>
      <w:r>
        <w:t>Что такое «Золотое сечение» его правила и принципы;</w:t>
      </w:r>
    </w:p>
    <w:p w:rsidR="0042634A" w:rsidRDefault="0042634A" w:rsidP="009739FA">
      <w:pPr>
        <w:pStyle w:val="a3"/>
        <w:numPr>
          <w:ilvl w:val="0"/>
          <w:numId w:val="13"/>
        </w:numPr>
        <w:jc w:val="both"/>
        <w:rPr>
          <w:b/>
        </w:rPr>
      </w:pPr>
      <w:r>
        <w:t>Какими способами можно уравновесить композицию;</w:t>
      </w:r>
    </w:p>
    <w:p w:rsidR="0042634A" w:rsidRDefault="0042634A" w:rsidP="009739FA">
      <w:pPr>
        <w:pStyle w:val="a3"/>
        <w:numPr>
          <w:ilvl w:val="0"/>
          <w:numId w:val="13"/>
        </w:numPr>
        <w:jc w:val="both"/>
        <w:rPr>
          <w:b/>
        </w:rPr>
      </w:pPr>
      <w:r>
        <w:t>Значение пятна и силуэта в композиции;</w:t>
      </w:r>
    </w:p>
    <w:p w:rsidR="0042634A" w:rsidRDefault="0042634A" w:rsidP="009739FA">
      <w:pPr>
        <w:pStyle w:val="a3"/>
        <w:numPr>
          <w:ilvl w:val="0"/>
          <w:numId w:val="13"/>
        </w:numPr>
        <w:jc w:val="both"/>
        <w:rPr>
          <w:b/>
        </w:rPr>
      </w:pPr>
      <w:r>
        <w:t>Что такое композиционный центр, и где он может располагаться;</w:t>
      </w:r>
    </w:p>
    <w:p w:rsidR="0042634A" w:rsidRDefault="0042634A" w:rsidP="009739FA">
      <w:pPr>
        <w:pStyle w:val="a3"/>
        <w:numPr>
          <w:ilvl w:val="0"/>
          <w:numId w:val="13"/>
        </w:numPr>
        <w:jc w:val="both"/>
        <w:rPr>
          <w:b/>
        </w:rPr>
      </w:pPr>
      <w:r>
        <w:t>Каких принципов следует придерживаться в создании композиции;</w:t>
      </w:r>
    </w:p>
    <w:p w:rsidR="0042634A" w:rsidRDefault="0042634A" w:rsidP="009739FA">
      <w:pPr>
        <w:pStyle w:val="a3"/>
        <w:numPr>
          <w:ilvl w:val="0"/>
          <w:numId w:val="13"/>
        </w:numPr>
        <w:jc w:val="both"/>
        <w:rPr>
          <w:b/>
        </w:rPr>
      </w:pPr>
      <w:r>
        <w:t>Какими средствами можно передать глубину пространства в различных видах композиции;</w:t>
      </w:r>
    </w:p>
    <w:p w:rsidR="0042634A" w:rsidRPr="009739FA" w:rsidRDefault="0042634A" w:rsidP="009739FA">
      <w:pPr>
        <w:pStyle w:val="a3"/>
        <w:numPr>
          <w:ilvl w:val="0"/>
          <w:numId w:val="13"/>
        </w:numPr>
        <w:jc w:val="both"/>
        <w:rPr>
          <w:b/>
        </w:rPr>
      </w:pPr>
      <w:r>
        <w:t>Влияние выбора положения линии горизонта на восприятие композиции</w:t>
      </w:r>
    </w:p>
    <w:p w:rsidR="0042634A" w:rsidRPr="00BC54B2" w:rsidRDefault="0042634A" w:rsidP="009739FA">
      <w:pPr>
        <w:pStyle w:val="a3"/>
        <w:numPr>
          <w:ilvl w:val="0"/>
          <w:numId w:val="13"/>
        </w:numPr>
        <w:jc w:val="both"/>
        <w:rPr>
          <w:b/>
        </w:rPr>
      </w:pPr>
      <w:r>
        <w:t>Какова роль эскизов в работе над станковой композицией;</w:t>
      </w:r>
    </w:p>
    <w:p w:rsidR="0042634A" w:rsidRDefault="0042634A" w:rsidP="009739FA">
      <w:pPr>
        <w:pStyle w:val="a3"/>
        <w:numPr>
          <w:ilvl w:val="0"/>
          <w:numId w:val="13"/>
        </w:numPr>
        <w:jc w:val="both"/>
        <w:rPr>
          <w:b/>
        </w:rPr>
      </w:pPr>
      <w:r>
        <w:t>В чем состоят особенности декоративного композиционного решения;</w:t>
      </w:r>
    </w:p>
    <w:p w:rsidR="0042634A" w:rsidRPr="009739FA" w:rsidRDefault="0042634A" w:rsidP="009739FA">
      <w:pPr>
        <w:pStyle w:val="a3"/>
        <w:numPr>
          <w:ilvl w:val="0"/>
          <w:numId w:val="13"/>
        </w:numPr>
        <w:jc w:val="both"/>
        <w:rPr>
          <w:b/>
        </w:rPr>
      </w:pPr>
      <w:r>
        <w:t>Чем отличается станковое композиционное решение от монументального;</w:t>
      </w:r>
    </w:p>
    <w:p w:rsidR="0042634A" w:rsidRPr="00BB10A0" w:rsidRDefault="0042634A" w:rsidP="009739FA">
      <w:pPr>
        <w:pStyle w:val="a3"/>
        <w:numPr>
          <w:ilvl w:val="0"/>
          <w:numId w:val="13"/>
        </w:numPr>
        <w:jc w:val="both"/>
        <w:rPr>
          <w:b/>
        </w:rPr>
      </w:pPr>
      <w:r>
        <w:t>Последовательность создания живописного образа.</w:t>
      </w:r>
    </w:p>
    <w:p w:rsidR="0042634A" w:rsidRDefault="0042634A" w:rsidP="00575B1B">
      <w:pPr>
        <w:spacing w:line="20" w:lineRule="atLeast"/>
        <w:rPr>
          <w:b/>
        </w:rPr>
      </w:pPr>
    </w:p>
    <w:p w:rsidR="0042634A" w:rsidRDefault="0042634A" w:rsidP="00575B1B">
      <w:pPr>
        <w:rPr>
          <w:b/>
        </w:rPr>
      </w:pPr>
    </w:p>
    <w:p w:rsidR="0042634A" w:rsidRDefault="0042634A" w:rsidP="00575B1B">
      <w:pPr>
        <w:ind w:firstLine="708"/>
        <w:jc w:val="both"/>
        <w:rPr>
          <w:u w:val="single"/>
        </w:rPr>
      </w:pPr>
      <w:r>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42634A" w:rsidRDefault="0042634A" w:rsidP="00575B1B">
      <w:pPr>
        <w:jc w:val="both"/>
      </w:pPr>
    </w:p>
    <w:p w:rsidR="0042634A" w:rsidRDefault="0042634A" w:rsidP="00575B1B">
      <w:pPr>
        <w:jc w:val="both"/>
        <w:rPr>
          <w:u w:val="single"/>
        </w:rPr>
      </w:pPr>
      <w:r>
        <w:rPr>
          <w:u w:val="single"/>
        </w:rPr>
        <w:t xml:space="preserve">Задание на промежуточный просмотр </w:t>
      </w:r>
      <w:r>
        <w:rPr>
          <w:color w:val="000000"/>
          <w:u w:val="single"/>
        </w:rPr>
        <w:t xml:space="preserve">(практическое задание) </w:t>
      </w:r>
      <w:r>
        <w:rPr>
          <w:u w:val="single"/>
        </w:rPr>
        <w:t>– 6 семестр (зачёт).</w:t>
      </w:r>
    </w:p>
    <w:p w:rsidR="0042634A" w:rsidRDefault="0042634A" w:rsidP="00575B1B">
      <w:pPr>
        <w:jc w:val="both"/>
        <w:rPr>
          <w:u w:val="single"/>
        </w:rPr>
      </w:pPr>
    </w:p>
    <w:p w:rsidR="0042634A" w:rsidRDefault="0042634A" w:rsidP="00575B1B">
      <w:pPr>
        <w:jc w:val="both"/>
        <w:rPr>
          <w:u w:val="single"/>
        </w:rPr>
      </w:pPr>
      <w:r>
        <w:t xml:space="preserve">Выполнение композиции фигуры в пространстве для просмотра по следующим требованиям: </w:t>
      </w:r>
      <w:r>
        <w:rPr>
          <w:bCs/>
        </w:rPr>
        <w:t xml:space="preserve">Размер: </w:t>
      </w:r>
      <w:proofErr w:type="spellStart"/>
      <w:r>
        <w:rPr>
          <w:bCs/>
        </w:rPr>
        <w:t>60х80</w:t>
      </w:r>
      <w:proofErr w:type="spellEnd"/>
      <w:r>
        <w:rPr>
          <w:bCs/>
        </w:rPr>
        <w:t xml:space="preserve"> </w:t>
      </w:r>
      <w:proofErr w:type="spellStart"/>
      <w:r>
        <w:rPr>
          <w:bCs/>
        </w:rPr>
        <w:t>см.Материал</w:t>
      </w:r>
      <w:proofErr w:type="spellEnd"/>
      <w:r>
        <w:rPr>
          <w:bCs/>
        </w:rPr>
        <w:t xml:space="preserve">: холст или </w:t>
      </w:r>
      <w:proofErr w:type="spellStart"/>
      <w:r>
        <w:rPr>
          <w:bCs/>
        </w:rPr>
        <w:t>оргалит</w:t>
      </w:r>
      <w:proofErr w:type="spellEnd"/>
      <w:r>
        <w:rPr>
          <w:bCs/>
        </w:rPr>
        <w:t xml:space="preserve">, масло. </w:t>
      </w:r>
    </w:p>
    <w:p w:rsidR="0042634A" w:rsidRDefault="0042634A" w:rsidP="00575B1B">
      <w:pPr>
        <w:jc w:val="both"/>
        <w:rPr>
          <w:u w:val="single"/>
        </w:rPr>
      </w:pPr>
    </w:p>
    <w:p w:rsidR="0042634A" w:rsidRDefault="0042634A" w:rsidP="00575B1B">
      <w:pPr>
        <w:autoSpaceDE w:val="0"/>
        <w:autoSpaceDN w:val="0"/>
        <w:adjustRightInd w:val="0"/>
        <w:rPr>
          <w:color w:val="000000"/>
          <w:u w:val="single"/>
        </w:rPr>
      </w:pPr>
      <w:bookmarkStart w:id="19" w:name="_Hlk69030969"/>
      <w:r>
        <w:rPr>
          <w:color w:val="000000"/>
          <w:u w:val="single"/>
        </w:rPr>
        <w:t xml:space="preserve">Задание на промежуточный просмотр </w:t>
      </w:r>
      <w:bookmarkStart w:id="20" w:name="_Hlk69031459"/>
      <w:r>
        <w:rPr>
          <w:color w:val="000000"/>
          <w:u w:val="single"/>
        </w:rPr>
        <w:t xml:space="preserve">(практическое задание) </w:t>
      </w:r>
      <w:bookmarkEnd w:id="20"/>
      <w:r>
        <w:rPr>
          <w:color w:val="000000"/>
          <w:u w:val="single"/>
        </w:rPr>
        <w:t>– 7 семестр (зачёт с оценкой).</w:t>
      </w:r>
    </w:p>
    <w:bookmarkEnd w:id="19"/>
    <w:p w:rsidR="0042634A" w:rsidRDefault="0042634A" w:rsidP="00575B1B">
      <w:pPr>
        <w:autoSpaceDE w:val="0"/>
        <w:autoSpaceDN w:val="0"/>
        <w:adjustRightInd w:val="0"/>
        <w:rPr>
          <w:color w:val="FF0000"/>
          <w:u w:val="single"/>
        </w:rPr>
      </w:pPr>
    </w:p>
    <w:p w:rsidR="0042634A" w:rsidRDefault="0042634A" w:rsidP="00575B1B">
      <w:pPr>
        <w:jc w:val="both"/>
      </w:pPr>
      <w:bookmarkStart w:id="21" w:name="_Hlk69031085"/>
      <w:r>
        <w:t xml:space="preserve">Выполнение сюжетной композиции(пейзаж) для просмотра по следующим требованиям: </w:t>
      </w:r>
      <w:proofErr w:type="spellStart"/>
      <w:r>
        <w:rPr>
          <w:bCs/>
        </w:rPr>
        <w:t>Размер:60х80</w:t>
      </w:r>
      <w:proofErr w:type="spellEnd"/>
      <w:r>
        <w:rPr>
          <w:bCs/>
        </w:rPr>
        <w:t xml:space="preserve"> см</w:t>
      </w:r>
      <w:r>
        <w:t xml:space="preserve">. </w:t>
      </w:r>
      <w:r>
        <w:rPr>
          <w:bCs/>
        </w:rPr>
        <w:t xml:space="preserve">Материал: холст или </w:t>
      </w:r>
      <w:proofErr w:type="spellStart"/>
      <w:r>
        <w:rPr>
          <w:bCs/>
        </w:rPr>
        <w:t>оргалит</w:t>
      </w:r>
      <w:proofErr w:type="spellEnd"/>
      <w:r>
        <w:rPr>
          <w:bCs/>
        </w:rPr>
        <w:t>, масло.</w:t>
      </w:r>
    </w:p>
    <w:bookmarkEnd w:id="21"/>
    <w:p w:rsidR="0042634A" w:rsidRPr="00F2745D" w:rsidRDefault="0042634A" w:rsidP="00F2745D">
      <w:pPr>
        <w:widowControl w:val="0"/>
        <w:autoSpaceDE w:val="0"/>
        <w:autoSpaceDN w:val="0"/>
        <w:adjustRightInd w:val="0"/>
        <w:jc w:val="both"/>
        <w:rPr>
          <w:b/>
        </w:rPr>
      </w:pPr>
    </w:p>
    <w:p w:rsidR="0042634A" w:rsidRDefault="0042634A" w:rsidP="009739FA">
      <w:pPr>
        <w:autoSpaceDE w:val="0"/>
        <w:autoSpaceDN w:val="0"/>
        <w:adjustRightInd w:val="0"/>
        <w:rPr>
          <w:color w:val="000000"/>
          <w:u w:val="single"/>
        </w:rPr>
      </w:pPr>
      <w:r>
        <w:rPr>
          <w:color w:val="000000"/>
          <w:u w:val="single"/>
        </w:rPr>
        <w:t>Задание на промежуточный просмотр (практическое задание) – 8 семестр (экзамен).</w:t>
      </w:r>
    </w:p>
    <w:p w:rsidR="0042634A" w:rsidRDefault="0042634A" w:rsidP="009739FA">
      <w:pPr>
        <w:autoSpaceDE w:val="0"/>
        <w:autoSpaceDN w:val="0"/>
        <w:adjustRightInd w:val="0"/>
        <w:rPr>
          <w:color w:val="000000"/>
          <w:u w:val="single"/>
        </w:rPr>
      </w:pPr>
    </w:p>
    <w:p w:rsidR="0042634A" w:rsidRDefault="0042634A" w:rsidP="009739FA">
      <w:pPr>
        <w:jc w:val="both"/>
      </w:pPr>
      <w:r>
        <w:t xml:space="preserve">Выполнение многофигурной композиции для просмотра по следующим требованиям: </w:t>
      </w:r>
      <w:proofErr w:type="spellStart"/>
      <w:r>
        <w:rPr>
          <w:bCs/>
        </w:rPr>
        <w:t>Размер:</w:t>
      </w:r>
      <w:r>
        <w:t>по</w:t>
      </w:r>
      <w:proofErr w:type="spellEnd"/>
      <w:r>
        <w:t xml:space="preserve"> выбору. </w:t>
      </w:r>
      <w:r>
        <w:rPr>
          <w:bCs/>
        </w:rPr>
        <w:t xml:space="preserve">Материал: холст, масло. </w:t>
      </w:r>
    </w:p>
    <w:p w:rsidR="0042634A" w:rsidRPr="00152918" w:rsidRDefault="0042634A" w:rsidP="00F2745D">
      <w:pPr>
        <w:jc w:val="both"/>
        <w:rPr>
          <w:b/>
        </w:rPr>
      </w:pPr>
    </w:p>
    <w:sectPr w:rsidR="0042634A" w:rsidRPr="00152918" w:rsidSect="003979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4337B"/>
    <w:multiLevelType w:val="hybridMultilevel"/>
    <w:tmpl w:val="703ADDA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2E8E430E"/>
    <w:multiLevelType w:val="hybridMultilevel"/>
    <w:tmpl w:val="927407E8"/>
    <w:lvl w:ilvl="0" w:tplc="18643466">
      <w:start w:val="9"/>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8">
    <w:nsid w:val="40554DD2"/>
    <w:multiLevelType w:val="multilevel"/>
    <w:tmpl w:val="5ABEC1FC"/>
    <w:lvl w:ilvl="0">
      <w:start w:val="1"/>
      <w:numFmt w:val="decimal"/>
      <w:lvlText w:val="%1."/>
      <w:lvlJc w:val="left"/>
      <w:pPr>
        <w:ind w:left="1080" w:hanging="360"/>
      </w:pPr>
      <w:rPr>
        <w:rFonts w:cs="Times New Roman"/>
        <w:b w:val="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9">
    <w:nsid w:val="43F4315F"/>
    <w:multiLevelType w:val="hybridMultilevel"/>
    <w:tmpl w:val="9736917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CD4227A"/>
    <w:multiLevelType w:val="hybridMultilevel"/>
    <w:tmpl w:val="B07C0368"/>
    <w:lvl w:ilvl="0" w:tplc="186E9C7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12">
    <w:nsid w:val="5B2C6AD1"/>
    <w:multiLevelType w:val="hybridMultilevel"/>
    <w:tmpl w:val="9AF2CE26"/>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rPr>
    </w:lvl>
    <w:lvl w:ilvl="2">
      <w:start w:val="1"/>
      <w:numFmt w:val="decimal"/>
      <w:isLgl/>
      <w:lvlText w:val="%1.%2.%3"/>
      <w:lvlJc w:val="left"/>
      <w:pPr>
        <w:ind w:left="1636" w:hanging="720"/>
      </w:pPr>
      <w:rPr>
        <w:rFonts w:cs="Times New Roman"/>
      </w:rPr>
    </w:lvl>
    <w:lvl w:ilvl="3">
      <w:start w:val="1"/>
      <w:numFmt w:val="decimal"/>
      <w:isLgl/>
      <w:lvlText w:val="%1.%2.%3.%4"/>
      <w:lvlJc w:val="left"/>
      <w:pPr>
        <w:ind w:left="1843" w:hanging="720"/>
      </w:pPr>
      <w:rPr>
        <w:rFonts w:cs="Times New Roman"/>
      </w:rPr>
    </w:lvl>
    <w:lvl w:ilvl="4">
      <w:start w:val="1"/>
      <w:numFmt w:val="decimal"/>
      <w:isLgl/>
      <w:lvlText w:val="%1.%2.%3.%4.%5"/>
      <w:lvlJc w:val="left"/>
      <w:pPr>
        <w:ind w:left="2410" w:hanging="1080"/>
      </w:pPr>
      <w:rPr>
        <w:rFonts w:cs="Times New Roman"/>
      </w:rPr>
    </w:lvl>
    <w:lvl w:ilvl="5">
      <w:start w:val="1"/>
      <w:numFmt w:val="decimal"/>
      <w:isLgl/>
      <w:lvlText w:val="%1.%2.%3.%4.%5.%6"/>
      <w:lvlJc w:val="left"/>
      <w:pPr>
        <w:ind w:left="2617" w:hanging="1080"/>
      </w:pPr>
      <w:rPr>
        <w:rFonts w:cs="Times New Roman"/>
      </w:rPr>
    </w:lvl>
    <w:lvl w:ilvl="6">
      <w:start w:val="1"/>
      <w:numFmt w:val="decimal"/>
      <w:isLgl/>
      <w:lvlText w:val="%1.%2.%3.%4.%5.%6.%7"/>
      <w:lvlJc w:val="left"/>
      <w:pPr>
        <w:ind w:left="3184" w:hanging="1440"/>
      </w:pPr>
      <w:rPr>
        <w:rFonts w:cs="Times New Roman"/>
      </w:rPr>
    </w:lvl>
    <w:lvl w:ilvl="7">
      <w:start w:val="1"/>
      <w:numFmt w:val="decimal"/>
      <w:isLgl/>
      <w:lvlText w:val="%1.%2.%3.%4.%5.%6.%7.%8"/>
      <w:lvlJc w:val="left"/>
      <w:pPr>
        <w:ind w:left="3391" w:hanging="1440"/>
      </w:pPr>
      <w:rPr>
        <w:rFonts w:cs="Times New Roman"/>
      </w:rPr>
    </w:lvl>
    <w:lvl w:ilvl="8">
      <w:start w:val="1"/>
      <w:numFmt w:val="decimal"/>
      <w:isLgl/>
      <w:lvlText w:val="%1.%2.%3.%4.%5.%6.%7.%8.%9"/>
      <w:lvlJc w:val="left"/>
      <w:pPr>
        <w:ind w:left="3958" w:hanging="1800"/>
      </w:pPr>
      <w:rPr>
        <w:rFonts w:cs="Times New Roman"/>
      </w:rPr>
    </w:lvl>
  </w:abstractNum>
  <w:abstractNum w:abstractNumId="14">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5">
    <w:nsid w:val="6E673B23"/>
    <w:multiLevelType w:val="hybridMultilevel"/>
    <w:tmpl w:val="5ABEC1FC"/>
    <w:lvl w:ilvl="0" w:tplc="3A7633C4">
      <w:start w:val="1"/>
      <w:numFmt w:val="decimal"/>
      <w:lvlText w:val="%1."/>
      <w:lvlJc w:val="left"/>
      <w:pPr>
        <w:ind w:left="1080" w:hanging="360"/>
      </w:pPr>
      <w:rPr>
        <w:rFonts w:cs="Times New Roman"/>
        <w:b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6">
    <w:nsid w:val="6F05733C"/>
    <w:multiLevelType w:val="hybridMultilevel"/>
    <w:tmpl w:val="09BE41DE"/>
    <w:lvl w:ilvl="0" w:tplc="9DF8CD1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4"/>
  </w:num>
  <w:num w:numId="2">
    <w:abstractNumId w:val="14"/>
  </w:num>
  <w:num w:numId="3">
    <w:abstractNumId w:val="5"/>
  </w:num>
  <w:num w:numId="4">
    <w:abstractNumId w:val="1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 w:numId="17">
    <w:abstractNumId w:val="9"/>
  </w:num>
  <w:num w:numId="18">
    <w:abstractNumId w:val="6"/>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1005"/>
    <w:rsid w:val="00000095"/>
    <w:rsid w:val="00057DCD"/>
    <w:rsid w:val="00093239"/>
    <w:rsid w:val="000E0EC5"/>
    <w:rsid w:val="000F0F00"/>
    <w:rsid w:val="00145FEA"/>
    <w:rsid w:val="00152918"/>
    <w:rsid w:val="00154878"/>
    <w:rsid w:val="001B3C84"/>
    <w:rsid w:val="00203838"/>
    <w:rsid w:val="00225D15"/>
    <w:rsid w:val="00253755"/>
    <w:rsid w:val="002669A1"/>
    <w:rsid w:val="002C0044"/>
    <w:rsid w:val="002C4D74"/>
    <w:rsid w:val="002D383B"/>
    <w:rsid w:val="00310A6D"/>
    <w:rsid w:val="0038252C"/>
    <w:rsid w:val="003979CE"/>
    <w:rsid w:val="003C5449"/>
    <w:rsid w:val="003D3D41"/>
    <w:rsid w:val="003D7C5A"/>
    <w:rsid w:val="00416403"/>
    <w:rsid w:val="00423D20"/>
    <w:rsid w:val="0042634A"/>
    <w:rsid w:val="00426A7A"/>
    <w:rsid w:val="00432BB6"/>
    <w:rsid w:val="004E09CB"/>
    <w:rsid w:val="004F4CFB"/>
    <w:rsid w:val="005045EF"/>
    <w:rsid w:val="005163A6"/>
    <w:rsid w:val="00556C29"/>
    <w:rsid w:val="00575B1B"/>
    <w:rsid w:val="005A7221"/>
    <w:rsid w:val="005E6060"/>
    <w:rsid w:val="00627A05"/>
    <w:rsid w:val="00637A5D"/>
    <w:rsid w:val="00645A68"/>
    <w:rsid w:val="006774E3"/>
    <w:rsid w:val="006B0E15"/>
    <w:rsid w:val="006E459F"/>
    <w:rsid w:val="006F201B"/>
    <w:rsid w:val="007223FC"/>
    <w:rsid w:val="007724BF"/>
    <w:rsid w:val="007C2C54"/>
    <w:rsid w:val="007E0A8B"/>
    <w:rsid w:val="007E7057"/>
    <w:rsid w:val="00810AF9"/>
    <w:rsid w:val="00812542"/>
    <w:rsid w:val="00856D6A"/>
    <w:rsid w:val="008A237E"/>
    <w:rsid w:val="008A5497"/>
    <w:rsid w:val="0091256C"/>
    <w:rsid w:val="00921A2D"/>
    <w:rsid w:val="009679E7"/>
    <w:rsid w:val="009739FA"/>
    <w:rsid w:val="00991AAA"/>
    <w:rsid w:val="00991B28"/>
    <w:rsid w:val="009946F9"/>
    <w:rsid w:val="009C7685"/>
    <w:rsid w:val="009E00D0"/>
    <w:rsid w:val="009E221F"/>
    <w:rsid w:val="009E65ED"/>
    <w:rsid w:val="00A81CEA"/>
    <w:rsid w:val="00AB0D8E"/>
    <w:rsid w:val="00AF29A9"/>
    <w:rsid w:val="00B17DE4"/>
    <w:rsid w:val="00B60D0F"/>
    <w:rsid w:val="00B6193A"/>
    <w:rsid w:val="00B6364F"/>
    <w:rsid w:val="00B80333"/>
    <w:rsid w:val="00BB10A0"/>
    <w:rsid w:val="00BC54B2"/>
    <w:rsid w:val="00C059B3"/>
    <w:rsid w:val="00C16D98"/>
    <w:rsid w:val="00C50DF2"/>
    <w:rsid w:val="00CB600C"/>
    <w:rsid w:val="00CD1005"/>
    <w:rsid w:val="00D013AE"/>
    <w:rsid w:val="00D102C4"/>
    <w:rsid w:val="00D3497D"/>
    <w:rsid w:val="00D477DA"/>
    <w:rsid w:val="00D748D9"/>
    <w:rsid w:val="00DA07EF"/>
    <w:rsid w:val="00DB50F9"/>
    <w:rsid w:val="00DC11F5"/>
    <w:rsid w:val="00DD0310"/>
    <w:rsid w:val="00DF3346"/>
    <w:rsid w:val="00E2133C"/>
    <w:rsid w:val="00E22926"/>
    <w:rsid w:val="00E320C3"/>
    <w:rsid w:val="00E34C0C"/>
    <w:rsid w:val="00E62E35"/>
    <w:rsid w:val="00E70DFD"/>
    <w:rsid w:val="00E765B9"/>
    <w:rsid w:val="00EA1754"/>
    <w:rsid w:val="00EF29EF"/>
    <w:rsid w:val="00EF7A70"/>
    <w:rsid w:val="00F15328"/>
    <w:rsid w:val="00F2745D"/>
    <w:rsid w:val="00F41964"/>
    <w:rsid w:val="00F47C59"/>
    <w:rsid w:val="00F6406F"/>
    <w:rsid w:val="00F811DA"/>
    <w:rsid w:val="00F81CD2"/>
    <w:rsid w:val="00F933C9"/>
    <w:rsid w:val="00FA16E8"/>
    <w:rsid w:val="00FD5C2C"/>
    <w:rsid w:val="00FF01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D0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B60D0F"/>
    <w:pPr>
      <w:widowControl w:val="0"/>
      <w:autoSpaceDE w:val="0"/>
      <w:autoSpaceDN w:val="0"/>
      <w:adjustRightInd w:val="0"/>
      <w:jc w:val="center"/>
    </w:pPr>
  </w:style>
  <w:style w:type="paragraph" w:customStyle="1" w:styleId="Style12">
    <w:name w:val="Style12"/>
    <w:basedOn w:val="a"/>
    <w:uiPriority w:val="99"/>
    <w:rsid w:val="00B60D0F"/>
    <w:pPr>
      <w:widowControl w:val="0"/>
      <w:autoSpaceDE w:val="0"/>
      <w:autoSpaceDN w:val="0"/>
      <w:adjustRightInd w:val="0"/>
      <w:spacing w:line="230" w:lineRule="exact"/>
    </w:pPr>
  </w:style>
  <w:style w:type="paragraph" w:customStyle="1" w:styleId="Style15">
    <w:name w:val="Style15"/>
    <w:basedOn w:val="a"/>
    <w:uiPriority w:val="99"/>
    <w:rsid w:val="00B60D0F"/>
    <w:pPr>
      <w:widowControl w:val="0"/>
      <w:autoSpaceDE w:val="0"/>
      <w:autoSpaceDN w:val="0"/>
      <w:adjustRightInd w:val="0"/>
      <w:jc w:val="both"/>
    </w:pPr>
  </w:style>
  <w:style w:type="character" w:customStyle="1" w:styleId="FontStyle53">
    <w:name w:val="Font Style53"/>
    <w:uiPriority w:val="99"/>
    <w:rsid w:val="00B60D0F"/>
    <w:rPr>
      <w:rFonts w:ascii="Times New Roman" w:hAnsi="Times New Roman"/>
      <w:b/>
      <w:sz w:val="22"/>
    </w:rPr>
  </w:style>
  <w:style w:type="character" w:customStyle="1" w:styleId="FontStyle60">
    <w:name w:val="Font Style60"/>
    <w:uiPriority w:val="99"/>
    <w:rsid w:val="00B60D0F"/>
    <w:rPr>
      <w:rFonts w:ascii="Times New Roman" w:hAnsi="Times New Roman"/>
      <w:sz w:val="18"/>
    </w:rPr>
  </w:style>
  <w:style w:type="paragraph" w:styleId="a3">
    <w:name w:val="List Paragraph"/>
    <w:basedOn w:val="a"/>
    <w:uiPriority w:val="99"/>
    <w:qFormat/>
    <w:rsid w:val="00145FEA"/>
    <w:pPr>
      <w:widowControl w:val="0"/>
      <w:autoSpaceDE w:val="0"/>
      <w:autoSpaceDN w:val="0"/>
      <w:adjustRightInd w:val="0"/>
      <w:ind w:left="720"/>
      <w:contextualSpacing/>
    </w:pPr>
  </w:style>
  <w:style w:type="character" w:customStyle="1" w:styleId="a4">
    <w:name w:val="Основной текст_"/>
    <w:link w:val="3"/>
    <w:uiPriority w:val="99"/>
    <w:locked/>
    <w:rsid w:val="00145FEA"/>
    <w:rPr>
      <w:sz w:val="28"/>
      <w:shd w:val="clear" w:color="auto" w:fill="FFFFFF"/>
    </w:rPr>
  </w:style>
  <w:style w:type="paragraph" w:customStyle="1" w:styleId="3">
    <w:name w:val="Основной текст3"/>
    <w:basedOn w:val="a"/>
    <w:link w:val="a4"/>
    <w:uiPriority w:val="99"/>
    <w:rsid w:val="00145FEA"/>
    <w:pPr>
      <w:shd w:val="clear" w:color="auto" w:fill="FFFFFF"/>
      <w:spacing w:line="322" w:lineRule="exact"/>
      <w:ind w:hanging="360"/>
    </w:pPr>
    <w:rPr>
      <w:rFonts w:ascii="Calibri" w:eastAsia="Calibri" w:hAnsi="Calibri"/>
      <w:sz w:val="28"/>
      <w:szCs w:val="20"/>
    </w:rPr>
  </w:style>
  <w:style w:type="paragraph" w:customStyle="1" w:styleId="1">
    <w:name w:val="Абзац списка1"/>
    <w:basedOn w:val="a"/>
    <w:uiPriority w:val="99"/>
    <w:rsid w:val="00145FEA"/>
    <w:pPr>
      <w:spacing w:after="200" w:line="276" w:lineRule="auto"/>
      <w:ind w:left="720"/>
    </w:pPr>
    <w:rPr>
      <w:rFonts w:ascii="Calibri" w:hAnsi="Calibri"/>
      <w:sz w:val="22"/>
      <w:szCs w:val="22"/>
      <w:lang w:eastAsia="en-US"/>
    </w:rPr>
  </w:style>
  <w:style w:type="table" w:styleId="a5">
    <w:name w:val="Table Grid"/>
    <w:basedOn w:val="a1"/>
    <w:uiPriority w:val="99"/>
    <w:rsid w:val="00991AAA"/>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uiPriority w:val="99"/>
    <w:qFormat/>
    <w:rsid w:val="00EA1754"/>
    <w:rPr>
      <w:rFonts w:cs="Times New Roman"/>
      <w:b/>
    </w:rPr>
  </w:style>
  <w:style w:type="paragraph" w:styleId="a7">
    <w:name w:val="header"/>
    <w:basedOn w:val="a"/>
    <w:link w:val="a8"/>
    <w:uiPriority w:val="99"/>
    <w:semiHidden/>
    <w:rsid w:val="00EA1754"/>
    <w:pPr>
      <w:tabs>
        <w:tab w:val="center" w:pos="4677"/>
        <w:tab w:val="right" w:pos="9355"/>
      </w:tabs>
    </w:pPr>
    <w:rPr>
      <w:rFonts w:eastAsia="Calibri"/>
    </w:rPr>
  </w:style>
  <w:style w:type="character" w:customStyle="1" w:styleId="a8">
    <w:name w:val="Верхний колонтитул Знак"/>
    <w:basedOn w:val="a0"/>
    <w:link w:val="a7"/>
    <w:uiPriority w:val="99"/>
    <w:semiHidden/>
    <w:locked/>
    <w:rsid w:val="00EA1754"/>
    <w:rPr>
      <w:rFonts w:ascii="Times New Roman" w:hAnsi="Times New Roman"/>
      <w:sz w:val="24"/>
      <w:lang w:eastAsia="ru-RU"/>
    </w:rPr>
  </w:style>
  <w:style w:type="character" w:styleId="a9">
    <w:name w:val="Hyperlink"/>
    <w:basedOn w:val="a0"/>
    <w:uiPriority w:val="99"/>
    <w:rsid w:val="006E459F"/>
    <w:rPr>
      <w:rFonts w:cs="Times New Roman"/>
      <w:color w:val="0066CC"/>
      <w:u w:val="single"/>
    </w:rPr>
  </w:style>
  <w:style w:type="character" w:customStyle="1" w:styleId="10">
    <w:name w:val="Неразрешенное упоминание1"/>
    <w:uiPriority w:val="99"/>
    <w:semiHidden/>
    <w:rsid w:val="006E459F"/>
    <w:rPr>
      <w:color w:val="605E5C"/>
      <w:shd w:val="clear" w:color="auto" w:fill="E1DFDD"/>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semiHidden/>
    <w:locked/>
    <w:rsid w:val="00BB10A0"/>
    <w:rPr>
      <w:rFonts w:ascii="Times New Roman" w:hAnsi="Times New Roman"/>
      <w:sz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semiHidden/>
    <w:rsid w:val="00BB10A0"/>
    <w:rPr>
      <w:rFonts w:eastAsia="Calibri"/>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basedOn w:val="a0"/>
    <w:uiPriority w:val="99"/>
    <w:semiHidden/>
    <w:locked/>
    <w:rsid w:val="00810AF9"/>
    <w:rPr>
      <w:rFonts w:ascii="Times New Roman" w:hAnsi="Times New Roman"/>
      <w:sz w:val="20"/>
    </w:rPr>
  </w:style>
  <w:style w:type="character" w:customStyle="1" w:styleId="11">
    <w:name w:val="Текст сноски Знак1"/>
    <w:uiPriority w:val="99"/>
    <w:semiHidden/>
    <w:rsid w:val="00BB10A0"/>
    <w:rPr>
      <w:rFonts w:ascii="Times New Roman" w:hAnsi="Times New Roman"/>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1874047">
      <w:marLeft w:val="0"/>
      <w:marRight w:val="0"/>
      <w:marTop w:val="0"/>
      <w:marBottom w:val="0"/>
      <w:divBdr>
        <w:top w:val="none" w:sz="0" w:space="0" w:color="auto"/>
        <w:left w:val="none" w:sz="0" w:space="0" w:color="auto"/>
        <w:bottom w:val="none" w:sz="0" w:space="0" w:color="auto"/>
        <w:right w:val="none" w:sz="0" w:space="0" w:color="auto"/>
      </w:divBdr>
    </w:div>
    <w:div w:id="2141874048">
      <w:marLeft w:val="0"/>
      <w:marRight w:val="0"/>
      <w:marTop w:val="0"/>
      <w:marBottom w:val="0"/>
      <w:divBdr>
        <w:top w:val="none" w:sz="0" w:space="0" w:color="auto"/>
        <w:left w:val="none" w:sz="0" w:space="0" w:color="auto"/>
        <w:bottom w:val="none" w:sz="0" w:space="0" w:color="auto"/>
        <w:right w:val="none" w:sz="0" w:space="0" w:color="auto"/>
      </w:divBdr>
    </w:div>
    <w:div w:id="2141874049">
      <w:marLeft w:val="0"/>
      <w:marRight w:val="0"/>
      <w:marTop w:val="0"/>
      <w:marBottom w:val="0"/>
      <w:divBdr>
        <w:top w:val="none" w:sz="0" w:space="0" w:color="auto"/>
        <w:left w:val="none" w:sz="0" w:space="0" w:color="auto"/>
        <w:bottom w:val="none" w:sz="0" w:space="0" w:color="auto"/>
        <w:right w:val="none" w:sz="0" w:space="0" w:color="auto"/>
      </w:divBdr>
    </w:div>
    <w:div w:id="2141874050">
      <w:marLeft w:val="0"/>
      <w:marRight w:val="0"/>
      <w:marTop w:val="0"/>
      <w:marBottom w:val="0"/>
      <w:divBdr>
        <w:top w:val="none" w:sz="0" w:space="0" w:color="auto"/>
        <w:left w:val="none" w:sz="0" w:space="0" w:color="auto"/>
        <w:bottom w:val="none" w:sz="0" w:space="0" w:color="auto"/>
        <w:right w:val="none" w:sz="0" w:space="0" w:color="auto"/>
      </w:divBdr>
    </w:div>
    <w:div w:id="2141874051">
      <w:marLeft w:val="0"/>
      <w:marRight w:val="0"/>
      <w:marTop w:val="0"/>
      <w:marBottom w:val="0"/>
      <w:divBdr>
        <w:top w:val="none" w:sz="0" w:space="0" w:color="auto"/>
        <w:left w:val="none" w:sz="0" w:space="0" w:color="auto"/>
        <w:bottom w:val="none" w:sz="0" w:space="0" w:color="auto"/>
        <w:right w:val="none" w:sz="0" w:space="0" w:color="auto"/>
      </w:divBdr>
    </w:div>
    <w:div w:id="2141874052">
      <w:marLeft w:val="0"/>
      <w:marRight w:val="0"/>
      <w:marTop w:val="0"/>
      <w:marBottom w:val="0"/>
      <w:divBdr>
        <w:top w:val="none" w:sz="0" w:space="0" w:color="auto"/>
        <w:left w:val="none" w:sz="0" w:space="0" w:color="auto"/>
        <w:bottom w:val="none" w:sz="0" w:space="0" w:color="auto"/>
        <w:right w:val="none" w:sz="0" w:space="0" w:color="auto"/>
      </w:divBdr>
    </w:div>
    <w:div w:id="2141874053">
      <w:marLeft w:val="0"/>
      <w:marRight w:val="0"/>
      <w:marTop w:val="0"/>
      <w:marBottom w:val="0"/>
      <w:divBdr>
        <w:top w:val="none" w:sz="0" w:space="0" w:color="auto"/>
        <w:left w:val="none" w:sz="0" w:space="0" w:color="auto"/>
        <w:bottom w:val="none" w:sz="0" w:space="0" w:color="auto"/>
        <w:right w:val="none" w:sz="0" w:space="0" w:color="auto"/>
      </w:divBdr>
    </w:div>
    <w:div w:id="2141874054">
      <w:marLeft w:val="0"/>
      <w:marRight w:val="0"/>
      <w:marTop w:val="0"/>
      <w:marBottom w:val="0"/>
      <w:divBdr>
        <w:top w:val="none" w:sz="0" w:space="0" w:color="auto"/>
        <w:left w:val="none" w:sz="0" w:space="0" w:color="auto"/>
        <w:bottom w:val="none" w:sz="0" w:space="0" w:color="auto"/>
        <w:right w:val="none" w:sz="0" w:space="0" w:color="auto"/>
      </w:divBdr>
    </w:div>
    <w:div w:id="2141874055">
      <w:marLeft w:val="0"/>
      <w:marRight w:val="0"/>
      <w:marTop w:val="0"/>
      <w:marBottom w:val="0"/>
      <w:divBdr>
        <w:top w:val="none" w:sz="0" w:space="0" w:color="auto"/>
        <w:left w:val="none" w:sz="0" w:space="0" w:color="auto"/>
        <w:bottom w:val="none" w:sz="0" w:space="0" w:color="auto"/>
        <w:right w:val="none" w:sz="0" w:space="0" w:color="auto"/>
      </w:divBdr>
    </w:div>
    <w:div w:id="2141874056">
      <w:marLeft w:val="0"/>
      <w:marRight w:val="0"/>
      <w:marTop w:val="0"/>
      <w:marBottom w:val="0"/>
      <w:divBdr>
        <w:top w:val="none" w:sz="0" w:space="0" w:color="auto"/>
        <w:left w:val="none" w:sz="0" w:space="0" w:color="auto"/>
        <w:bottom w:val="none" w:sz="0" w:space="0" w:color="auto"/>
        <w:right w:val="none" w:sz="0" w:space="0" w:color="auto"/>
      </w:divBdr>
    </w:div>
    <w:div w:id="2141874057">
      <w:marLeft w:val="0"/>
      <w:marRight w:val="0"/>
      <w:marTop w:val="0"/>
      <w:marBottom w:val="0"/>
      <w:divBdr>
        <w:top w:val="none" w:sz="0" w:space="0" w:color="auto"/>
        <w:left w:val="none" w:sz="0" w:space="0" w:color="auto"/>
        <w:bottom w:val="none" w:sz="0" w:space="0" w:color="auto"/>
        <w:right w:val="none" w:sz="0" w:space="0" w:color="auto"/>
      </w:divBdr>
    </w:div>
    <w:div w:id="2141874058">
      <w:marLeft w:val="0"/>
      <w:marRight w:val="0"/>
      <w:marTop w:val="0"/>
      <w:marBottom w:val="0"/>
      <w:divBdr>
        <w:top w:val="none" w:sz="0" w:space="0" w:color="auto"/>
        <w:left w:val="none" w:sz="0" w:space="0" w:color="auto"/>
        <w:bottom w:val="none" w:sz="0" w:space="0" w:color="auto"/>
        <w:right w:val="none" w:sz="0" w:space="0" w:color="auto"/>
      </w:divBdr>
    </w:div>
    <w:div w:id="2141874059">
      <w:marLeft w:val="0"/>
      <w:marRight w:val="0"/>
      <w:marTop w:val="0"/>
      <w:marBottom w:val="0"/>
      <w:divBdr>
        <w:top w:val="none" w:sz="0" w:space="0" w:color="auto"/>
        <w:left w:val="none" w:sz="0" w:space="0" w:color="auto"/>
        <w:bottom w:val="none" w:sz="0" w:space="0" w:color="auto"/>
        <w:right w:val="none" w:sz="0" w:space="0" w:color="auto"/>
      </w:divBdr>
    </w:div>
    <w:div w:id="2141874060">
      <w:marLeft w:val="0"/>
      <w:marRight w:val="0"/>
      <w:marTop w:val="0"/>
      <w:marBottom w:val="0"/>
      <w:divBdr>
        <w:top w:val="none" w:sz="0" w:space="0" w:color="auto"/>
        <w:left w:val="none" w:sz="0" w:space="0" w:color="auto"/>
        <w:bottom w:val="none" w:sz="0" w:space="0" w:color="auto"/>
        <w:right w:val="none" w:sz="0" w:space="0" w:color="auto"/>
      </w:divBdr>
    </w:div>
    <w:div w:id="2141874061">
      <w:marLeft w:val="0"/>
      <w:marRight w:val="0"/>
      <w:marTop w:val="0"/>
      <w:marBottom w:val="0"/>
      <w:divBdr>
        <w:top w:val="none" w:sz="0" w:space="0" w:color="auto"/>
        <w:left w:val="none" w:sz="0" w:space="0" w:color="auto"/>
        <w:bottom w:val="none" w:sz="0" w:space="0" w:color="auto"/>
        <w:right w:val="none" w:sz="0" w:space="0" w:color="auto"/>
      </w:divBdr>
    </w:div>
    <w:div w:id="2141874062">
      <w:marLeft w:val="0"/>
      <w:marRight w:val="0"/>
      <w:marTop w:val="0"/>
      <w:marBottom w:val="0"/>
      <w:divBdr>
        <w:top w:val="none" w:sz="0" w:space="0" w:color="auto"/>
        <w:left w:val="none" w:sz="0" w:space="0" w:color="auto"/>
        <w:bottom w:val="none" w:sz="0" w:space="0" w:color="auto"/>
        <w:right w:val="none" w:sz="0" w:space="0" w:color="auto"/>
      </w:divBdr>
    </w:div>
    <w:div w:id="2141874063">
      <w:marLeft w:val="0"/>
      <w:marRight w:val="0"/>
      <w:marTop w:val="0"/>
      <w:marBottom w:val="0"/>
      <w:divBdr>
        <w:top w:val="none" w:sz="0" w:space="0" w:color="auto"/>
        <w:left w:val="none" w:sz="0" w:space="0" w:color="auto"/>
        <w:bottom w:val="none" w:sz="0" w:space="0" w:color="auto"/>
        <w:right w:val="none" w:sz="0" w:space="0" w:color="auto"/>
      </w:divBdr>
    </w:div>
    <w:div w:id="2141874064">
      <w:marLeft w:val="0"/>
      <w:marRight w:val="0"/>
      <w:marTop w:val="0"/>
      <w:marBottom w:val="0"/>
      <w:divBdr>
        <w:top w:val="none" w:sz="0" w:space="0" w:color="auto"/>
        <w:left w:val="none" w:sz="0" w:space="0" w:color="auto"/>
        <w:bottom w:val="none" w:sz="0" w:space="0" w:color="auto"/>
        <w:right w:val="none" w:sz="0" w:space="0" w:color="auto"/>
      </w:divBdr>
    </w:div>
    <w:div w:id="2141874065">
      <w:marLeft w:val="0"/>
      <w:marRight w:val="0"/>
      <w:marTop w:val="0"/>
      <w:marBottom w:val="0"/>
      <w:divBdr>
        <w:top w:val="none" w:sz="0" w:space="0" w:color="auto"/>
        <w:left w:val="none" w:sz="0" w:space="0" w:color="auto"/>
        <w:bottom w:val="none" w:sz="0" w:space="0" w:color="auto"/>
        <w:right w:val="none" w:sz="0" w:space="0" w:color="auto"/>
      </w:divBdr>
    </w:div>
    <w:div w:id="2141874066">
      <w:marLeft w:val="0"/>
      <w:marRight w:val="0"/>
      <w:marTop w:val="0"/>
      <w:marBottom w:val="0"/>
      <w:divBdr>
        <w:top w:val="none" w:sz="0" w:space="0" w:color="auto"/>
        <w:left w:val="none" w:sz="0" w:space="0" w:color="auto"/>
        <w:bottom w:val="none" w:sz="0" w:space="0" w:color="auto"/>
        <w:right w:val="none" w:sz="0" w:space="0" w:color="auto"/>
      </w:divBdr>
    </w:div>
    <w:div w:id="2141874067">
      <w:marLeft w:val="0"/>
      <w:marRight w:val="0"/>
      <w:marTop w:val="0"/>
      <w:marBottom w:val="0"/>
      <w:divBdr>
        <w:top w:val="none" w:sz="0" w:space="0" w:color="auto"/>
        <w:left w:val="none" w:sz="0" w:space="0" w:color="auto"/>
        <w:bottom w:val="none" w:sz="0" w:space="0" w:color="auto"/>
        <w:right w:val="none" w:sz="0" w:space="0" w:color="auto"/>
      </w:divBdr>
    </w:div>
    <w:div w:id="2141874068">
      <w:marLeft w:val="0"/>
      <w:marRight w:val="0"/>
      <w:marTop w:val="0"/>
      <w:marBottom w:val="0"/>
      <w:divBdr>
        <w:top w:val="none" w:sz="0" w:space="0" w:color="auto"/>
        <w:left w:val="none" w:sz="0" w:space="0" w:color="auto"/>
        <w:bottom w:val="none" w:sz="0" w:space="0" w:color="auto"/>
        <w:right w:val="none" w:sz="0" w:space="0" w:color="auto"/>
      </w:divBdr>
    </w:div>
    <w:div w:id="2141874069">
      <w:marLeft w:val="0"/>
      <w:marRight w:val="0"/>
      <w:marTop w:val="0"/>
      <w:marBottom w:val="0"/>
      <w:divBdr>
        <w:top w:val="none" w:sz="0" w:space="0" w:color="auto"/>
        <w:left w:val="none" w:sz="0" w:space="0" w:color="auto"/>
        <w:bottom w:val="none" w:sz="0" w:space="0" w:color="auto"/>
        <w:right w:val="none" w:sz="0" w:space="0" w:color="auto"/>
      </w:divBdr>
    </w:div>
    <w:div w:id="2141874070">
      <w:marLeft w:val="0"/>
      <w:marRight w:val="0"/>
      <w:marTop w:val="0"/>
      <w:marBottom w:val="0"/>
      <w:divBdr>
        <w:top w:val="none" w:sz="0" w:space="0" w:color="auto"/>
        <w:left w:val="none" w:sz="0" w:space="0" w:color="auto"/>
        <w:bottom w:val="none" w:sz="0" w:space="0" w:color="auto"/>
        <w:right w:val="none" w:sz="0" w:space="0" w:color="auto"/>
      </w:divBdr>
    </w:div>
    <w:div w:id="2141874071">
      <w:marLeft w:val="0"/>
      <w:marRight w:val="0"/>
      <w:marTop w:val="0"/>
      <w:marBottom w:val="0"/>
      <w:divBdr>
        <w:top w:val="none" w:sz="0" w:space="0" w:color="auto"/>
        <w:left w:val="none" w:sz="0" w:space="0" w:color="auto"/>
        <w:bottom w:val="none" w:sz="0" w:space="0" w:color="auto"/>
        <w:right w:val="none" w:sz="0" w:space="0" w:color="auto"/>
      </w:divBdr>
    </w:div>
    <w:div w:id="2141874072">
      <w:marLeft w:val="0"/>
      <w:marRight w:val="0"/>
      <w:marTop w:val="0"/>
      <w:marBottom w:val="0"/>
      <w:divBdr>
        <w:top w:val="none" w:sz="0" w:space="0" w:color="auto"/>
        <w:left w:val="none" w:sz="0" w:space="0" w:color="auto"/>
        <w:bottom w:val="none" w:sz="0" w:space="0" w:color="auto"/>
        <w:right w:val="none" w:sz="0" w:space="0" w:color="auto"/>
      </w:divBdr>
    </w:div>
    <w:div w:id="2141874073">
      <w:marLeft w:val="0"/>
      <w:marRight w:val="0"/>
      <w:marTop w:val="0"/>
      <w:marBottom w:val="0"/>
      <w:divBdr>
        <w:top w:val="none" w:sz="0" w:space="0" w:color="auto"/>
        <w:left w:val="none" w:sz="0" w:space="0" w:color="auto"/>
        <w:bottom w:val="none" w:sz="0" w:space="0" w:color="auto"/>
        <w:right w:val="none" w:sz="0" w:space="0" w:color="auto"/>
      </w:divBdr>
    </w:div>
    <w:div w:id="2141874074">
      <w:marLeft w:val="0"/>
      <w:marRight w:val="0"/>
      <w:marTop w:val="0"/>
      <w:marBottom w:val="0"/>
      <w:divBdr>
        <w:top w:val="none" w:sz="0" w:space="0" w:color="auto"/>
        <w:left w:val="none" w:sz="0" w:space="0" w:color="auto"/>
        <w:bottom w:val="none" w:sz="0" w:space="0" w:color="auto"/>
        <w:right w:val="none" w:sz="0" w:space="0" w:color="auto"/>
      </w:divBdr>
    </w:div>
    <w:div w:id="2141874075">
      <w:marLeft w:val="0"/>
      <w:marRight w:val="0"/>
      <w:marTop w:val="0"/>
      <w:marBottom w:val="0"/>
      <w:divBdr>
        <w:top w:val="none" w:sz="0" w:space="0" w:color="auto"/>
        <w:left w:val="none" w:sz="0" w:space="0" w:color="auto"/>
        <w:bottom w:val="none" w:sz="0" w:space="0" w:color="auto"/>
        <w:right w:val="none" w:sz="0" w:space="0" w:color="auto"/>
      </w:divBdr>
    </w:div>
    <w:div w:id="2141874076">
      <w:marLeft w:val="0"/>
      <w:marRight w:val="0"/>
      <w:marTop w:val="0"/>
      <w:marBottom w:val="0"/>
      <w:divBdr>
        <w:top w:val="none" w:sz="0" w:space="0" w:color="auto"/>
        <w:left w:val="none" w:sz="0" w:space="0" w:color="auto"/>
        <w:bottom w:val="none" w:sz="0" w:space="0" w:color="auto"/>
        <w:right w:val="none" w:sz="0" w:space="0" w:color="auto"/>
      </w:divBdr>
    </w:div>
    <w:div w:id="2141874077">
      <w:marLeft w:val="0"/>
      <w:marRight w:val="0"/>
      <w:marTop w:val="0"/>
      <w:marBottom w:val="0"/>
      <w:divBdr>
        <w:top w:val="none" w:sz="0" w:space="0" w:color="auto"/>
        <w:left w:val="none" w:sz="0" w:space="0" w:color="auto"/>
        <w:bottom w:val="none" w:sz="0" w:space="0" w:color="auto"/>
        <w:right w:val="none" w:sz="0" w:space="0" w:color="auto"/>
      </w:divBdr>
    </w:div>
    <w:div w:id="2141874078">
      <w:marLeft w:val="0"/>
      <w:marRight w:val="0"/>
      <w:marTop w:val="0"/>
      <w:marBottom w:val="0"/>
      <w:divBdr>
        <w:top w:val="none" w:sz="0" w:space="0" w:color="auto"/>
        <w:left w:val="none" w:sz="0" w:space="0" w:color="auto"/>
        <w:bottom w:val="none" w:sz="0" w:space="0" w:color="auto"/>
        <w:right w:val="none" w:sz="0" w:space="0" w:color="auto"/>
      </w:divBdr>
    </w:div>
    <w:div w:id="2141874079">
      <w:marLeft w:val="0"/>
      <w:marRight w:val="0"/>
      <w:marTop w:val="0"/>
      <w:marBottom w:val="0"/>
      <w:divBdr>
        <w:top w:val="none" w:sz="0" w:space="0" w:color="auto"/>
        <w:left w:val="none" w:sz="0" w:space="0" w:color="auto"/>
        <w:bottom w:val="none" w:sz="0" w:space="0" w:color="auto"/>
        <w:right w:val="none" w:sz="0" w:space="0" w:color="auto"/>
      </w:divBdr>
    </w:div>
    <w:div w:id="2141874080">
      <w:marLeft w:val="0"/>
      <w:marRight w:val="0"/>
      <w:marTop w:val="0"/>
      <w:marBottom w:val="0"/>
      <w:divBdr>
        <w:top w:val="none" w:sz="0" w:space="0" w:color="auto"/>
        <w:left w:val="none" w:sz="0" w:space="0" w:color="auto"/>
        <w:bottom w:val="none" w:sz="0" w:space="0" w:color="auto"/>
        <w:right w:val="none" w:sz="0" w:space="0" w:color="auto"/>
      </w:divBdr>
    </w:div>
    <w:div w:id="2141874081">
      <w:marLeft w:val="0"/>
      <w:marRight w:val="0"/>
      <w:marTop w:val="0"/>
      <w:marBottom w:val="0"/>
      <w:divBdr>
        <w:top w:val="none" w:sz="0" w:space="0" w:color="auto"/>
        <w:left w:val="none" w:sz="0" w:space="0" w:color="auto"/>
        <w:bottom w:val="none" w:sz="0" w:space="0" w:color="auto"/>
        <w:right w:val="none" w:sz="0" w:space="0" w:color="auto"/>
      </w:divBdr>
    </w:div>
    <w:div w:id="2141874082">
      <w:marLeft w:val="0"/>
      <w:marRight w:val="0"/>
      <w:marTop w:val="0"/>
      <w:marBottom w:val="0"/>
      <w:divBdr>
        <w:top w:val="none" w:sz="0" w:space="0" w:color="auto"/>
        <w:left w:val="none" w:sz="0" w:space="0" w:color="auto"/>
        <w:bottom w:val="none" w:sz="0" w:space="0" w:color="auto"/>
        <w:right w:val="none" w:sz="0" w:space="0" w:color="auto"/>
      </w:divBdr>
    </w:div>
    <w:div w:id="2141874083">
      <w:marLeft w:val="0"/>
      <w:marRight w:val="0"/>
      <w:marTop w:val="0"/>
      <w:marBottom w:val="0"/>
      <w:divBdr>
        <w:top w:val="none" w:sz="0" w:space="0" w:color="auto"/>
        <w:left w:val="none" w:sz="0" w:space="0" w:color="auto"/>
        <w:bottom w:val="none" w:sz="0" w:space="0" w:color="auto"/>
        <w:right w:val="none" w:sz="0" w:space="0" w:color="auto"/>
      </w:divBdr>
    </w:div>
    <w:div w:id="2141874084">
      <w:marLeft w:val="0"/>
      <w:marRight w:val="0"/>
      <w:marTop w:val="0"/>
      <w:marBottom w:val="0"/>
      <w:divBdr>
        <w:top w:val="none" w:sz="0" w:space="0" w:color="auto"/>
        <w:left w:val="none" w:sz="0" w:space="0" w:color="auto"/>
        <w:bottom w:val="none" w:sz="0" w:space="0" w:color="auto"/>
        <w:right w:val="none" w:sz="0" w:space="0" w:color="auto"/>
      </w:divBdr>
    </w:div>
    <w:div w:id="2141874085">
      <w:marLeft w:val="0"/>
      <w:marRight w:val="0"/>
      <w:marTop w:val="0"/>
      <w:marBottom w:val="0"/>
      <w:divBdr>
        <w:top w:val="none" w:sz="0" w:space="0" w:color="auto"/>
        <w:left w:val="none" w:sz="0" w:space="0" w:color="auto"/>
        <w:bottom w:val="none" w:sz="0" w:space="0" w:color="auto"/>
        <w:right w:val="none" w:sz="0" w:space="0" w:color="auto"/>
      </w:divBdr>
    </w:div>
    <w:div w:id="2141874086">
      <w:marLeft w:val="0"/>
      <w:marRight w:val="0"/>
      <w:marTop w:val="0"/>
      <w:marBottom w:val="0"/>
      <w:divBdr>
        <w:top w:val="none" w:sz="0" w:space="0" w:color="auto"/>
        <w:left w:val="none" w:sz="0" w:space="0" w:color="auto"/>
        <w:bottom w:val="none" w:sz="0" w:space="0" w:color="auto"/>
        <w:right w:val="none" w:sz="0" w:space="0" w:color="auto"/>
      </w:divBdr>
    </w:div>
    <w:div w:id="21418740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3666" TargetMode="External"/><Relationship Id="rId13" Type="http://schemas.openxmlformats.org/officeDocument/2006/relationships/hyperlink" Target="http://www.iprbookshop.ru/21640" TargetMode="External"/><Relationship Id="rId3" Type="http://schemas.microsoft.com/office/2007/relationships/stylesWithEffects" Target="stylesWithEffects.xml"/><Relationship Id="rId7" Type="http://schemas.openxmlformats.org/officeDocument/2006/relationships/hyperlink" Target="http://www.iprbookshop.ru/15255" TargetMode="External"/><Relationship Id="rId12" Type="http://schemas.openxmlformats.org/officeDocument/2006/relationships/hyperlink" Target="http://www.iprbookshop.ru/1421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60032" TargetMode="External"/><Relationship Id="rId11" Type="http://schemas.openxmlformats.org/officeDocument/2006/relationships/hyperlink" Target="http://www.iprbookshop.ru/33666"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15255" TargetMode="External"/><Relationship Id="rId4" Type="http://schemas.openxmlformats.org/officeDocument/2006/relationships/settings" Target="settings.xml"/><Relationship Id="rId9" Type="http://schemas.openxmlformats.org/officeDocument/2006/relationships/hyperlink" Target="http://www.iprbookshop.ru/60032" TargetMode="External"/><Relationship Id="rId14" Type="http://schemas.openxmlformats.org/officeDocument/2006/relationships/hyperlink" Target="http://www.iprbookshop.ru/159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16</Pages>
  <Words>4388</Words>
  <Characters>25018</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Людмила Владимировна</cp:lastModifiedBy>
  <cp:revision>8</cp:revision>
  <dcterms:created xsi:type="dcterms:W3CDTF">2021-04-19T18:52:00Z</dcterms:created>
  <dcterms:modified xsi:type="dcterms:W3CDTF">2022-09-09T11:59:00Z</dcterms:modified>
</cp:coreProperties>
</file>